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1" w:rsidRPr="00707AF1" w:rsidRDefault="00707AF1" w:rsidP="00421142">
      <w:pPr>
        <w:jc w:val="center"/>
        <w:rPr>
          <w:rFonts w:ascii="Cambria" w:hAnsi="Cambria"/>
          <w:b/>
        </w:rPr>
      </w:pPr>
      <w:bookmarkStart w:id="0" w:name="bookmark2"/>
    </w:p>
    <w:p w:rsidR="00707AF1" w:rsidRPr="00707AF1" w:rsidRDefault="00707AF1" w:rsidP="00707AF1">
      <w:pPr>
        <w:tabs>
          <w:tab w:val="left" w:pos="2730"/>
        </w:tabs>
        <w:rPr>
          <w:rFonts w:ascii="Cambria" w:hAnsi="Cambria"/>
          <w:b/>
        </w:rPr>
      </w:pPr>
    </w:p>
    <w:p w:rsidR="0061054E" w:rsidRDefault="0061054E" w:rsidP="000630E5">
      <w:pPr>
        <w:pStyle w:val="70"/>
        <w:widowControl/>
        <w:shd w:val="clear" w:color="auto" w:fill="auto"/>
        <w:spacing w:before="0" w:line="240" w:lineRule="auto"/>
      </w:pPr>
    </w:p>
    <w:p w:rsidR="0061054E" w:rsidRDefault="00A336E7" w:rsidP="000630E5">
      <w:pPr>
        <w:pStyle w:val="70"/>
        <w:widowControl/>
        <w:shd w:val="clear" w:color="auto" w:fill="auto"/>
        <w:spacing w:before="0" w:line="240" w:lineRule="auto"/>
      </w:pPr>
      <w:r w:rsidRPr="00A336E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7pt" o:ole="">
            <v:imagedata r:id="rId8" o:title=""/>
          </v:shape>
          <o:OLEObject Type="Embed" ProgID="AcroExch.Document.7" ShapeID="_x0000_i1027" DrawAspect="Content" ObjectID="_1535204274" r:id="rId9"/>
        </w:object>
      </w:r>
      <w:bookmarkStart w:id="1" w:name="_GoBack"/>
      <w:bookmarkEnd w:id="1"/>
    </w:p>
    <w:p w:rsidR="0061054E" w:rsidRDefault="0061054E" w:rsidP="000630E5">
      <w:pPr>
        <w:pStyle w:val="70"/>
        <w:widowControl/>
        <w:shd w:val="clear" w:color="auto" w:fill="auto"/>
        <w:spacing w:before="0" w:line="240" w:lineRule="auto"/>
      </w:pPr>
    </w:p>
    <w:p w:rsidR="0061054E" w:rsidRDefault="0061054E" w:rsidP="000630E5">
      <w:pPr>
        <w:pStyle w:val="70"/>
        <w:widowControl/>
        <w:shd w:val="clear" w:color="auto" w:fill="auto"/>
        <w:spacing w:before="0" w:line="240" w:lineRule="auto"/>
      </w:pPr>
    </w:p>
    <w:p w:rsidR="00421142" w:rsidRDefault="00421142" w:rsidP="000630E5">
      <w:pPr>
        <w:pStyle w:val="70"/>
        <w:widowControl/>
        <w:shd w:val="clear" w:color="auto" w:fill="auto"/>
        <w:spacing w:before="0" w:line="240" w:lineRule="auto"/>
      </w:pPr>
    </w:p>
    <w:p w:rsidR="0071236E" w:rsidRDefault="000630E5" w:rsidP="000630E5">
      <w:pPr>
        <w:pStyle w:val="70"/>
        <w:widowControl/>
        <w:shd w:val="clear" w:color="auto" w:fill="auto"/>
        <w:spacing w:before="0" w:line="240" w:lineRule="auto"/>
      </w:pPr>
      <w:r w:rsidRPr="000630E5">
        <w:lastRenderedPageBreak/>
        <w:t>Пояснительная записка.</w:t>
      </w:r>
      <w:bookmarkEnd w:id="0"/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lang w:eastAsia="en-US"/>
        </w:rPr>
      </w:pPr>
      <w:r w:rsidRPr="00707AF1">
        <w:rPr>
          <w:rFonts w:ascii="Times New Roman" w:eastAsiaTheme="minorHAnsi" w:hAnsi="Times New Roman" w:cs="Times New Roman"/>
          <w:lang w:eastAsia="en-US"/>
        </w:rPr>
        <w:t>Рабочая программа, составлена на основе нормативно-правовых документов и методических материалов:</w:t>
      </w:r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lang w:eastAsia="en-US"/>
        </w:rPr>
      </w:pPr>
      <w:r w:rsidRPr="00707AF1">
        <w:rPr>
          <w:rFonts w:ascii="Times New Roman" w:eastAsiaTheme="minorHAnsi" w:hAnsi="Times New Roman" w:cs="Times New Roman"/>
          <w:lang w:eastAsia="en-US"/>
        </w:rPr>
        <w:t xml:space="preserve"> 1. Федерального государственного стандарта основного общего образования (приказ </w:t>
      </w:r>
      <w:proofErr w:type="spellStart"/>
      <w:r w:rsidRPr="00707AF1">
        <w:rPr>
          <w:rFonts w:ascii="Times New Roman" w:eastAsiaTheme="minorHAnsi" w:hAnsi="Times New Roman" w:cs="Times New Roman"/>
          <w:lang w:eastAsia="en-US"/>
        </w:rPr>
        <w:t>Минобрнауки</w:t>
      </w:r>
      <w:proofErr w:type="spellEnd"/>
      <w:r w:rsidRPr="00707AF1">
        <w:rPr>
          <w:rFonts w:ascii="Times New Roman" w:eastAsiaTheme="minorHAnsi" w:hAnsi="Times New Roman" w:cs="Times New Roman"/>
          <w:lang w:eastAsia="en-US"/>
        </w:rPr>
        <w:t xml:space="preserve"> России от 17.12. 2010 №1897, в ред. Приказа </w:t>
      </w:r>
      <w:proofErr w:type="spellStart"/>
      <w:r w:rsidRPr="00707AF1">
        <w:rPr>
          <w:rFonts w:ascii="Times New Roman" w:eastAsiaTheme="minorHAnsi" w:hAnsi="Times New Roman" w:cs="Times New Roman"/>
          <w:lang w:eastAsia="en-US"/>
        </w:rPr>
        <w:t>Минобрнауки</w:t>
      </w:r>
      <w:proofErr w:type="spellEnd"/>
      <w:r w:rsidRPr="00707AF1">
        <w:rPr>
          <w:rFonts w:ascii="Times New Roman" w:eastAsiaTheme="minorHAnsi" w:hAnsi="Times New Roman" w:cs="Times New Roman"/>
          <w:lang w:eastAsia="en-US"/>
        </w:rPr>
        <w:t xml:space="preserve"> России от 29.12.2014 N 1644);</w:t>
      </w:r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lang w:eastAsia="en-US"/>
        </w:rPr>
      </w:pPr>
      <w:r w:rsidRPr="00707AF1">
        <w:rPr>
          <w:rFonts w:ascii="Times New Roman" w:eastAsiaTheme="minorHAnsi" w:hAnsi="Times New Roman" w:cs="Times New Roman"/>
          <w:lang w:eastAsia="en-US"/>
        </w:rPr>
        <w:t xml:space="preserve"> 2. Федерального перечня учебников на 2014 – 2015 г., </w:t>
      </w:r>
      <w:proofErr w:type="spellStart"/>
      <w:r w:rsidRPr="00707AF1">
        <w:rPr>
          <w:rFonts w:ascii="Times New Roman" w:eastAsiaTheme="minorHAnsi" w:hAnsi="Times New Roman" w:cs="Times New Roman"/>
          <w:lang w:eastAsia="en-US"/>
        </w:rPr>
        <w:t>утверждѐнного</w:t>
      </w:r>
      <w:proofErr w:type="spellEnd"/>
      <w:r w:rsidRPr="00707AF1">
        <w:rPr>
          <w:rFonts w:ascii="Times New Roman" w:eastAsiaTheme="minorHAnsi" w:hAnsi="Times New Roman" w:cs="Times New Roman"/>
          <w:lang w:eastAsia="en-US"/>
        </w:rPr>
        <w:t xml:space="preserve"> приказом Министерства образования и науки Российской Федерации от 31 марта 2014 г. № 253; </w:t>
      </w:r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</w:pPr>
      <w:r w:rsidRPr="00707AF1">
        <w:rPr>
          <w:rFonts w:ascii="Times New Roman" w:eastAsiaTheme="minorHAnsi" w:hAnsi="Times New Roman" w:cs="Times New Roman"/>
          <w:lang w:eastAsia="en-US"/>
        </w:rPr>
        <w:t>3</w:t>
      </w:r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. Основной образовательной программы основного общего образования, </w:t>
      </w:r>
      <w:proofErr w:type="spellStart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утверждѐнной</w:t>
      </w:r>
      <w:proofErr w:type="spellEnd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приказом директора школы от 24.06. 2015 </w:t>
      </w:r>
      <w:proofErr w:type="spellStart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года</w:t>
      </w:r>
      <w:proofErr w:type="gramStart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.п</w:t>
      </w:r>
      <w:proofErr w:type="gramEnd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риказ</w:t>
      </w:r>
      <w:proofErr w:type="spellEnd"/>
      <w:r w:rsidRPr="00707AF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№ 28/1.</w:t>
      </w:r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07AF1">
        <w:rPr>
          <w:rFonts w:ascii="Times New Roman" w:eastAsiaTheme="minorHAnsi" w:hAnsi="Times New Roman" w:cs="Times New Roman"/>
          <w:u w:val="single"/>
          <w:lang w:eastAsia="en-US"/>
        </w:rPr>
        <w:t xml:space="preserve"> 4. Учебного плана МКОУ « </w:t>
      </w:r>
      <w:proofErr w:type="spellStart"/>
      <w:r w:rsidR="004875F6">
        <w:rPr>
          <w:rFonts w:ascii="Times New Roman" w:eastAsiaTheme="minorHAnsi" w:hAnsi="Times New Roman" w:cs="Times New Roman"/>
          <w:u w:val="single"/>
          <w:lang w:eastAsia="en-US"/>
        </w:rPr>
        <w:t>Новомихайловская</w:t>
      </w:r>
      <w:proofErr w:type="spellEnd"/>
      <w:r w:rsidR="004875F6">
        <w:rPr>
          <w:rFonts w:ascii="Times New Roman" w:eastAsiaTheme="minorHAnsi" w:hAnsi="Times New Roman" w:cs="Times New Roman"/>
          <w:u w:val="single"/>
          <w:lang w:eastAsia="en-US"/>
        </w:rPr>
        <w:t xml:space="preserve"> СОШ» на 2016-2017</w:t>
      </w:r>
      <w:r w:rsidRPr="00707AF1">
        <w:rPr>
          <w:rFonts w:ascii="Times New Roman" w:eastAsiaTheme="minorHAnsi" w:hAnsi="Times New Roman" w:cs="Times New Roman"/>
          <w:u w:val="single"/>
          <w:lang w:eastAsia="en-US"/>
        </w:rPr>
        <w:t xml:space="preserve"> учебный год, </w:t>
      </w:r>
      <w:proofErr w:type="spellStart"/>
      <w:r w:rsidRPr="00707AF1">
        <w:rPr>
          <w:rFonts w:ascii="Times New Roman" w:eastAsiaTheme="minorHAnsi" w:hAnsi="Times New Roman" w:cs="Times New Roman"/>
          <w:u w:val="single"/>
          <w:lang w:eastAsia="en-US"/>
        </w:rPr>
        <w:t>утверждѐнног</w:t>
      </w:r>
      <w:r w:rsidR="004875F6">
        <w:rPr>
          <w:rFonts w:ascii="Times New Roman" w:eastAsiaTheme="minorHAnsi" w:hAnsi="Times New Roman" w:cs="Times New Roman"/>
          <w:u w:val="single"/>
          <w:lang w:eastAsia="en-US"/>
        </w:rPr>
        <w:t>о</w:t>
      </w:r>
      <w:proofErr w:type="spellEnd"/>
      <w:r w:rsidR="004875F6">
        <w:rPr>
          <w:rFonts w:ascii="Times New Roman" w:eastAsiaTheme="minorHAnsi" w:hAnsi="Times New Roman" w:cs="Times New Roman"/>
          <w:u w:val="single"/>
          <w:lang w:eastAsia="en-US"/>
        </w:rPr>
        <w:t xml:space="preserve"> приказом директора школы от 26.08.2016</w:t>
      </w:r>
      <w:r w:rsidR="002F1423">
        <w:rPr>
          <w:rFonts w:ascii="Times New Roman" w:eastAsiaTheme="minorHAnsi" w:hAnsi="Times New Roman" w:cs="Times New Roman"/>
          <w:u w:val="single"/>
          <w:lang w:eastAsia="en-US"/>
        </w:rPr>
        <w:t>г. № 23</w:t>
      </w:r>
      <w:r w:rsidRPr="00707AF1">
        <w:rPr>
          <w:rFonts w:ascii="Times New Roman" w:eastAsiaTheme="minorHAnsi" w:hAnsi="Times New Roman" w:cs="Times New Roman"/>
          <w:u w:val="single"/>
          <w:lang w:eastAsia="en-US"/>
        </w:rPr>
        <w:t>;</w:t>
      </w:r>
    </w:p>
    <w:p w:rsidR="00707AF1" w:rsidRPr="00707AF1" w:rsidRDefault="00707AF1" w:rsidP="00707AF1">
      <w:pPr>
        <w:spacing w:line="259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07AF1">
        <w:rPr>
          <w:rFonts w:ascii="Times New Roman" w:eastAsiaTheme="minorHAnsi" w:hAnsi="Times New Roman" w:cs="Times New Roman"/>
          <w:u w:val="single"/>
          <w:lang w:eastAsia="en-US"/>
        </w:rPr>
        <w:t xml:space="preserve"> 5. Положения о рабочей программе, </w:t>
      </w:r>
      <w:proofErr w:type="spellStart"/>
      <w:r w:rsidRPr="00707AF1">
        <w:rPr>
          <w:rFonts w:ascii="Times New Roman" w:eastAsiaTheme="minorHAnsi" w:hAnsi="Times New Roman" w:cs="Times New Roman"/>
          <w:u w:val="single"/>
          <w:lang w:eastAsia="en-US"/>
        </w:rPr>
        <w:t>утверждѐнного</w:t>
      </w:r>
      <w:proofErr w:type="spellEnd"/>
      <w:r w:rsidRPr="00707AF1">
        <w:rPr>
          <w:rFonts w:ascii="Times New Roman" w:eastAsiaTheme="minorHAnsi" w:hAnsi="Times New Roman" w:cs="Times New Roman"/>
          <w:u w:val="single"/>
          <w:lang w:eastAsia="en-US"/>
        </w:rPr>
        <w:t xml:space="preserve"> приказом директора школы от 16.05.14 г. № 11 </w:t>
      </w:r>
    </w:p>
    <w:p w:rsidR="00707AF1" w:rsidRPr="00D31047" w:rsidRDefault="00707AF1" w:rsidP="00707AF1">
      <w:pPr>
        <w:pStyle w:val="80"/>
        <w:widowControl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7AF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6. </w:t>
      </w:r>
      <w:r w:rsidRPr="00707AF1">
        <w:rPr>
          <w:rFonts w:ascii="Times New Roman" w:hAnsi="Times New Roman" w:cs="Times New Roman"/>
          <w:sz w:val="24"/>
          <w:szCs w:val="24"/>
          <w:u w:val="single"/>
        </w:rPr>
        <w:t xml:space="preserve">Рабочая  программа составлена </w:t>
      </w:r>
      <w:r w:rsidRPr="00D310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основе примерной программы и п</w:t>
      </w:r>
      <w:r w:rsidRPr="00D31047">
        <w:rPr>
          <w:rFonts w:ascii="Times New Roman" w:hAnsi="Times New Roman" w:cs="Times New Roman"/>
          <w:sz w:val="24"/>
          <w:szCs w:val="24"/>
        </w:rPr>
        <w:t>рограммы общеобразовательных учреждений 5-9 классов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1047">
        <w:rPr>
          <w:rFonts w:ascii="Times New Roman" w:hAnsi="Times New Roman" w:cs="Times New Roman"/>
          <w:sz w:val="24"/>
          <w:szCs w:val="24"/>
        </w:rPr>
        <w:t xml:space="preserve"> под редакцией М.Т. Баранова, Т.А. </w:t>
      </w:r>
      <w:proofErr w:type="spellStart"/>
      <w:r w:rsidRPr="00D310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D31047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D31047">
        <w:rPr>
          <w:rFonts w:ascii="Times New Roman" w:hAnsi="Times New Roman" w:cs="Times New Roman"/>
          <w:sz w:val="24"/>
          <w:szCs w:val="24"/>
        </w:rPr>
        <w:t>Ш</w:t>
      </w:r>
      <w:r w:rsidR="004875F6">
        <w:rPr>
          <w:rFonts w:ascii="Times New Roman" w:hAnsi="Times New Roman" w:cs="Times New Roman"/>
          <w:sz w:val="24"/>
          <w:szCs w:val="24"/>
        </w:rPr>
        <w:t>анского</w:t>
      </w:r>
      <w:proofErr w:type="spellEnd"/>
      <w:r w:rsidR="004875F6">
        <w:rPr>
          <w:rFonts w:ascii="Times New Roman" w:hAnsi="Times New Roman" w:cs="Times New Roman"/>
          <w:sz w:val="24"/>
          <w:szCs w:val="24"/>
        </w:rPr>
        <w:t>. - М.: Просвещение, 2009</w:t>
      </w:r>
      <w:r w:rsidRPr="00D3104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7AF1" w:rsidRPr="00707AF1" w:rsidRDefault="00707AF1" w:rsidP="00707AF1">
      <w:pPr>
        <w:spacing w:line="259" w:lineRule="auto"/>
        <w:rPr>
          <w:rFonts w:ascii="Times New Roman" w:hAnsi="Times New Roman" w:cs="Times New Roman"/>
          <w:u w:val="single"/>
        </w:rPr>
      </w:pPr>
      <w:r w:rsidRPr="00707AF1">
        <w:rPr>
          <w:rFonts w:ascii="Times New Roman" w:hAnsi="Times New Roman" w:cs="Times New Roman"/>
          <w:u w:val="single"/>
        </w:rPr>
        <w:t xml:space="preserve"> и соответствует положениям Федерального государственного образовательного стандарта основного общего образования.</w:t>
      </w:r>
    </w:p>
    <w:p w:rsidR="0071236E" w:rsidRPr="00D31047" w:rsidRDefault="00707AF1" w:rsidP="00707AF1">
      <w:pPr>
        <w:pStyle w:val="80"/>
        <w:widowControl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630E5" w:rsidRPr="00D3104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программа рассчитана на преподавание курса русского языка в 8 классе в объеме 3 часа в неделю. Количество часов по учебному плану МКОУ «</w:t>
      </w:r>
      <w:proofErr w:type="spellStart"/>
      <w:r w:rsidR="000630E5" w:rsidRPr="00D31047">
        <w:rPr>
          <w:rFonts w:ascii="Times New Roman" w:hAnsi="Times New Roman" w:cs="Times New Roman"/>
          <w:sz w:val="24"/>
          <w:szCs w:val="24"/>
        </w:rPr>
        <w:t>Новомихайловская</w:t>
      </w:r>
      <w:proofErr w:type="spellEnd"/>
      <w:r w:rsidR="000630E5" w:rsidRPr="00D3104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соответствует 3 часам.</w:t>
      </w:r>
    </w:p>
    <w:p w:rsidR="00D31047" w:rsidRDefault="00D31047" w:rsidP="000630E5">
      <w:pPr>
        <w:pStyle w:val="22"/>
        <w:widowControl/>
        <w:shd w:val="clear" w:color="auto" w:fill="auto"/>
        <w:spacing w:after="0" w:line="240" w:lineRule="auto"/>
        <w:ind w:firstLine="709"/>
        <w:outlineLvl w:val="9"/>
        <w:rPr>
          <w:rStyle w:val="23"/>
          <w:rFonts w:ascii="Times New Roman" w:hAnsi="Times New Roman" w:cs="Times New Roman"/>
          <w:b/>
          <w:bCs/>
        </w:rPr>
      </w:pPr>
      <w:bookmarkStart w:id="2" w:name="bookmark3"/>
    </w:p>
    <w:p w:rsidR="00D31047" w:rsidRDefault="00D31047" w:rsidP="000630E5">
      <w:pPr>
        <w:pStyle w:val="22"/>
        <w:widowControl/>
        <w:shd w:val="clear" w:color="auto" w:fill="auto"/>
        <w:spacing w:after="0" w:line="240" w:lineRule="auto"/>
        <w:ind w:firstLine="709"/>
        <w:outlineLvl w:val="9"/>
        <w:rPr>
          <w:rStyle w:val="23"/>
          <w:rFonts w:ascii="Times New Roman" w:hAnsi="Times New Roman" w:cs="Times New Roman"/>
          <w:b/>
          <w:bCs/>
        </w:rPr>
      </w:pPr>
    </w:p>
    <w:p w:rsidR="0071236E" w:rsidRPr="000630E5" w:rsidRDefault="000630E5" w:rsidP="000630E5">
      <w:pPr>
        <w:pStyle w:val="22"/>
        <w:widowControl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</w:rPr>
      </w:pPr>
      <w:r w:rsidRPr="000630E5">
        <w:rPr>
          <w:rStyle w:val="23"/>
          <w:rFonts w:ascii="Times New Roman" w:hAnsi="Times New Roman" w:cs="Times New Roman"/>
          <w:b/>
          <w:bCs/>
        </w:rPr>
        <w:t>Изучение русского языка на ступени основного общего</w:t>
      </w:r>
      <w:r w:rsidRPr="000630E5">
        <w:rPr>
          <w:rFonts w:ascii="Times New Roman" w:hAnsi="Times New Roman" w:cs="Times New Roman"/>
        </w:rPr>
        <w:t xml:space="preserve"> </w:t>
      </w:r>
      <w:r w:rsidRPr="000630E5">
        <w:rPr>
          <w:rStyle w:val="23"/>
          <w:rFonts w:ascii="Times New Roman" w:hAnsi="Times New Roman" w:cs="Times New Roman"/>
          <w:b/>
          <w:bCs/>
        </w:rPr>
        <w:t>образования направлено на достижение следующих целей:</w:t>
      </w:r>
      <w:bookmarkEnd w:id="2"/>
    </w:p>
    <w:p w:rsidR="0071236E" w:rsidRPr="00D31047" w:rsidRDefault="000630E5" w:rsidP="00D31047">
      <w:pPr>
        <w:pStyle w:val="90"/>
        <w:widowControl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1047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1236E" w:rsidRPr="00D31047" w:rsidRDefault="000630E5" w:rsidP="00D31047">
      <w:pPr>
        <w:pStyle w:val="90"/>
        <w:widowControl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1047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1236E" w:rsidRPr="00D31047" w:rsidRDefault="000630E5" w:rsidP="00D31047">
      <w:pPr>
        <w:pStyle w:val="90"/>
        <w:widowControl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1047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1236E" w:rsidRPr="00D31047" w:rsidRDefault="000630E5" w:rsidP="00D31047">
      <w:pPr>
        <w:pStyle w:val="90"/>
        <w:widowControl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1047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</w:t>
      </w:r>
      <w:r w:rsidR="00D31047" w:rsidRPr="00D31047">
        <w:rPr>
          <w:rFonts w:ascii="Times New Roman" w:hAnsi="Times New Roman" w:cs="Times New Roman"/>
          <w:sz w:val="24"/>
          <w:szCs w:val="24"/>
        </w:rPr>
        <w:t>зовывать необходимую информацию.</w:t>
      </w: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707AF1" w:rsidRDefault="00707AF1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707AF1" w:rsidRDefault="00707AF1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Pr="00707AF1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07AF1" w:rsidRPr="00707AF1" w:rsidRDefault="00707AF1" w:rsidP="00707AF1">
      <w:pPr>
        <w:tabs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  <w:r w:rsidRPr="00707AF1">
        <w:rPr>
          <w:rFonts w:ascii="Times New Roman" w:hAnsi="Times New Roman" w:cs="Times New Roman"/>
          <w:b/>
          <w:u w:val="single"/>
        </w:rPr>
        <w:lastRenderedPageBreak/>
        <w:t>Специфические методы в работе с детьми с ЗПР и ОВЗ:</w:t>
      </w:r>
    </w:p>
    <w:p w:rsidR="00707AF1" w:rsidRPr="00707AF1" w:rsidRDefault="00707AF1" w:rsidP="00707AF1">
      <w:pPr>
        <w:jc w:val="both"/>
        <w:rPr>
          <w:rFonts w:ascii="Times New Roman" w:hAnsi="Times New Roman" w:cs="Times New Roman"/>
        </w:rPr>
      </w:pPr>
      <w:r w:rsidRPr="00707AF1">
        <w:rPr>
          <w:rFonts w:ascii="Times New Roman" w:hAnsi="Times New Roman" w:cs="Times New Roman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707AF1" w:rsidRPr="00707AF1" w:rsidRDefault="00707AF1" w:rsidP="00707AF1">
      <w:pPr>
        <w:jc w:val="both"/>
        <w:rPr>
          <w:rFonts w:ascii="Times New Roman" w:hAnsi="Times New Roman" w:cs="Times New Roman"/>
        </w:rPr>
      </w:pPr>
      <w:r w:rsidRPr="00707AF1">
        <w:rPr>
          <w:rFonts w:ascii="Times New Roman" w:hAnsi="Times New Roman" w:cs="Times New Roman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707AF1" w:rsidRPr="00707AF1" w:rsidRDefault="00707AF1" w:rsidP="00707AF1">
      <w:pPr>
        <w:jc w:val="both"/>
        <w:rPr>
          <w:rFonts w:ascii="Times New Roman" w:hAnsi="Times New Roman" w:cs="Times New Roman"/>
        </w:rPr>
      </w:pPr>
      <w:r w:rsidRPr="00707AF1">
        <w:rPr>
          <w:rFonts w:ascii="Times New Roman" w:hAnsi="Times New Roman" w:cs="Times New Roman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707AF1" w:rsidRPr="00707AF1" w:rsidRDefault="00707AF1" w:rsidP="00707AF1">
      <w:pPr>
        <w:jc w:val="both"/>
        <w:rPr>
          <w:rFonts w:ascii="Times New Roman" w:hAnsi="Times New Roman" w:cs="Times New Roman"/>
        </w:rPr>
      </w:pPr>
      <w:r w:rsidRPr="00707AF1">
        <w:rPr>
          <w:rFonts w:ascii="Times New Roman" w:hAnsi="Times New Roman" w:cs="Times New Roman"/>
        </w:rPr>
        <w:t xml:space="preserve">4. Высокая степень истощаемости детей с ЗПР может принимать </w:t>
      </w:r>
      <w:proofErr w:type="gramStart"/>
      <w:r w:rsidRPr="00707AF1">
        <w:rPr>
          <w:rFonts w:ascii="Times New Roman" w:hAnsi="Times New Roman" w:cs="Times New Roman"/>
        </w:rPr>
        <w:t>форму</w:t>
      </w:r>
      <w:proofErr w:type="gramEnd"/>
      <w:r w:rsidRPr="00707AF1">
        <w:rPr>
          <w:rFonts w:ascii="Times New Roman" w:hAnsi="Times New Roman" w:cs="Times New Roman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707AF1" w:rsidRPr="00707AF1" w:rsidRDefault="00707AF1" w:rsidP="00707AF1">
      <w:pPr>
        <w:jc w:val="both"/>
        <w:rPr>
          <w:rFonts w:ascii="Times New Roman" w:hAnsi="Times New Roman" w:cs="Times New Roman"/>
        </w:rPr>
      </w:pPr>
      <w:r w:rsidRPr="00707AF1">
        <w:rPr>
          <w:rFonts w:ascii="Times New Roman" w:hAnsi="Times New Roman" w:cs="Times New Roman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707AF1" w:rsidRPr="00CA00D9" w:rsidRDefault="00707AF1" w:rsidP="00707AF1">
      <w:pPr>
        <w:ind w:firstLine="708"/>
        <w:jc w:val="both"/>
        <w:rPr>
          <w:sz w:val="28"/>
          <w:szCs w:val="28"/>
        </w:rPr>
      </w:pPr>
    </w:p>
    <w:p w:rsidR="00707AF1" w:rsidRDefault="00707AF1" w:rsidP="00707AF1"/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D31047" w:rsidRDefault="00D31047" w:rsidP="00D31047">
      <w:pPr>
        <w:pStyle w:val="90"/>
        <w:widowControl/>
        <w:shd w:val="clear" w:color="auto" w:fill="auto"/>
        <w:tabs>
          <w:tab w:val="left" w:pos="252"/>
        </w:tabs>
        <w:spacing w:before="0" w:line="240" w:lineRule="auto"/>
        <w:rPr>
          <w:rFonts w:ascii="Times New Roman" w:hAnsi="Times New Roman" w:cs="Times New Roman"/>
        </w:rPr>
      </w:pPr>
    </w:p>
    <w:p w:rsidR="0071236E" w:rsidRDefault="000630E5" w:rsidP="00D31047">
      <w:pPr>
        <w:pStyle w:val="101"/>
        <w:widowControl/>
        <w:shd w:val="clear" w:color="auto" w:fill="auto"/>
        <w:spacing w:after="0" w:line="240" w:lineRule="auto"/>
        <w:ind w:left="180"/>
        <w:jc w:val="center"/>
        <w:rPr>
          <w:rStyle w:val="102"/>
          <w:rFonts w:ascii="Times New Roman" w:hAnsi="Times New Roman" w:cs="Times New Roman"/>
          <w:b/>
          <w:bCs/>
        </w:rPr>
      </w:pPr>
      <w:r w:rsidRPr="000630E5">
        <w:rPr>
          <w:rStyle w:val="102"/>
          <w:rFonts w:ascii="Times New Roman" w:hAnsi="Times New Roman" w:cs="Times New Roman"/>
          <w:b/>
          <w:bCs/>
        </w:rPr>
        <w:t>Структура курса по русскому языку в 8 класс</w:t>
      </w:r>
      <w:r w:rsidR="00D31047">
        <w:rPr>
          <w:rStyle w:val="102"/>
          <w:rFonts w:ascii="Times New Roman" w:hAnsi="Times New Roman" w:cs="Times New Roman"/>
          <w:b/>
          <w:bCs/>
        </w:rPr>
        <w:t>е</w:t>
      </w:r>
    </w:p>
    <w:p w:rsidR="00D31047" w:rsidRPr="000630E5" w:rsidRDefault="00D31047" w:rsidP="00D31047">
      <w:pPr>
        <w:pStyle w:val="101"/>
        <w:widowControl/>
        <w:shd w:val="clear" w:color="auto" w:fill="auto"/>
        <w:spacing w:after="0" w:line="240" w:lineRule="auto"/>
        <w:ind w:left="18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256"/>
        <w:gridCol w:w="1656"/>
      </w:tblGrid>
      <w:tr w:rsidR="0071236E" w:rsidRPr="000630E5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№</w:t>
            </w:r>
          </w:p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п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Количество</w:t>
            </w:r>
          </w:p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часов</w:t>
            </w:r>
          </w:p>
        </w:tc>
      </w:tr>
      <w:tr w:rsidR="0071236E" w:rsidRPr="000630E5">
        <w:trPr>
          <w:trHeight w:hRule="exact" w:val="6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Русский язык в современном мире.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1ч</w:t>
            </w:r>
          </w:p>
        </w:tc>
      </w:tr>
      <w:tr w:rsidR="0071236E" w:rsidRPr="000630E5">
        <w:trPr>
          <w:trHeight w:hRule="exact" w:val="6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изученного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 xml:space="preserve"> в 5 - 7 классах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6ч +2ч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Синтаксис и пунктуация. Культура речи. Словосочетание.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4ч+1ч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2ч + 1ч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Двусоставные предложения. Главные члены предложения.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6ч + 2ч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Второстепенные члены предложения.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6ч+2ч.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9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Простые односоставные предложения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7ч+2ч.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Неполное предложение.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2 ч</w:t>
            </w:r>
          </w:p>
        </w:tc>
      </w:tr>
      <w:tr w:rsidR="0071236E" w:rsidRPr="000630E5">
        <w:trPr>
          <w:trHeight w:hRule="exact" w:val="9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Простое осложненное предложение Предложения с однородными членами.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12ч + 2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18ч + 2р.р.</w:t>
            </w:r>
          </w:p>
        </w:tc>
      </w:tr>
      <w:tr w:rsidR="0071236E" w:rsidRPr="000630E5">
        <w:trPr>
          <w:trHeight w:hRule="exact"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Слова, грамматически не связанные с членами предложения.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10ч+ 2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6ч+2ч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изученного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 xml:space="preserve"> в 8-ом классе.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5ч + 2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  <w:tr w:rsidR="0071236E" w:rsidRPr="000630E5">
        <w:trPr>
          <w:trHeight w:hRule="exact" w:val="6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85ч.+20 ч </w:t>
            </w:r>
            <w:r w:rsidRPr="000630E5">
              <w:rPr>
                <w:rStyle w:val="11"/>
                <w:rFonts w:ascii="Times New Roman" w:hAnsi="Times New Roman" w:cs="Times New Roman"/>
                <w:lang w:val="en-US"/>
              </w:rPr>
              <w:t>p.p.</w:t>
            </w:r>
          </w:p>
        </w:tc>
      </w:tr>
    </w:tbl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</w:pPr>
    </w:p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  <w:sectPr w:rsidR="0071236E" w:rsidRPr="000630E5" w:rsidSect="000630E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D31047" w:rsidRDefault="00D31047" w:rsidP="000630E5">
      <w:pPr>
        <w:pStyle w:val="101"/>
        <w:widowControl/>
        <w:shd w:val="clear" w:color="auto" w:fill="auto"/>
        <w:spacing w:after="0" w:line="240" w:lineRule="auto"/>
        <w:ind w:left="60"/>
        <w:rPr>
          <w:rStyle w:val="102"/>
          <w:rFonts w:ascii="Times New Roman" w:hAnsi="Times New Roman" w:cs="Times New Roman"/>
          <w:b/>
          <w:bCs/>
        </w:rPr>
      </w:pPr>
    </w:p>
    <w:p w:rsidR="0071236E" w:rsidRDefault="000630E5" w:rsidP="00D31047">
      <w:pPr>
        <w:pStyle w:val="101"/>
        <w:widowControl/>
        <w:shd w:val="clear" w:color="auto" w:fill="auto"/>
        <w:spacing w:after="0" w:line="240" w:lineRule="auto"/>
        <w:ind w:left="60"/>
        <w:jc w:val="center"/>
        <w:rPr>
          <w:rStyle w:val="102"/>
          <w:rFonts w:ascii="Times New Roman" w:hAnsi="Times New Roman" w:cs="Times New Roman"/>
          <w:b/>
          <w:bCs/>
        </w:rPr>
      </w:pPr>
      <w:r w:rsidRPr="000630E5">
        <w:rPr>
          <w:rStyle w:val="102"/>
          <w:rFonts w:ascii="Times New Roman" w:hAnsi="Times New Roman" w:cs="Times New Roman"/>
          <w:b/>
          <w:bCs/>
        </w:rPr>
        <w:t>График текущего контроля</w:t>
      </w:r>
    </w:p>
    <w:p w:rsidR="00D31047" w:rsidRPr="000630E5" w:rsidRDefault="00D31047" w:rsidP="00D31047">
      <w:pPr>
        <w:pStyle w:val="101"/>
        <w:widowControl/>
        <w:shd w:val="clear" w:color="auto" w:fill="auto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9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3827"/>
        <w:gridCol w:w="4820"/>
      </w:tblGrid>
      <w:tr w:rsidR="0071236E" w:rsidRPr="000630E5" w:rsidTr="00D31047">
        <w:trPr>
          <w:trHeight w:hRule="exact"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№</w:t>
            </w:r>
          </w:p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п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Вид контроля</w:t>
            </w:r>
          </w:p>
        </w:tc>
      </w:tr>
      <w:tr w:rsidR="0071236E" w:rsidRPr="000630E5" w:rsidTr="00D31047">
        <w:trPr>
          <w:trHeight w:hRule="exact" w:val="6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D31047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90736D">
        <w:trPr>
          <w:trHeight w:hRule="exact" w:val="8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изученного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 xml:space="preserve"> в 5 - 7 классах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изученного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 xml:space="preserve"> в 5 - 7 классах»</w:t>
            </w:r>
          </w:p>
        </w:tc>
      </w:tr>
      <w:tr w:rsidR="0071236E" w:rsidRPr="000630E5" w:rsidTr="00D31047">
        <w:trPr>
          <w:trHeight w:hRule="exact" w:val="7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Синтаксис и пунктуация. Культура речи. Словосочетание.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D31047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90736D">
        <w:trPr>
          <w:trHeight w:hRule="exact" w:val="2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D31047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31047">
        <w:trPr>
          <w:trHeight w:hRule="exact" w:val="6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Двусоставные предложения. Главные члены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Контрольное сочинение «Чудный собор»</w:t>
            </w:r>
          </w:p>
        </w:tc>
      </w:tr>
      <w:tr w:rsidR="0071236E" w:rsidRPr="000630E5" w:rsidTr="00D31047">
        <w:trPr>
          <w:trHeight w:hRule="exact" w:val="67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Второстепенные члены предложения.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71236E" w:rsidRPr="000630E5" w:rsidTr="00D31047">
        <w:trPr>
          <w:trHeight w:hRule="exact" w:val="7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Простые односоставные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 xml:space="preserve">Контрольное сочинение по картине К. </w:t>
            </w:r>
            <w:proofErr w:type="spellStart"/>
            <w:r w:rsidRPr="000630E5">
              <w:rPr>
                <w:rStyle w:val="11"/>
                <w:rFonts w:ascii="Times New Roman" w:hAnsi="Times New Roman" w:cs="Times New Roman"/>
              </w:rPr>
              <w:t>Юона</w:t>
            </w:r>
            <w:proofErr w:type="spellEnd"/>
            <w:r w:rsidRPr="000630E5">
              <w:rPr>
                <w:rStyle w:val="11"/>
                <w:rFonts w:ascii="Times New Roman" w:hAnsi="Times New Roman" w:cs="Times New Roman"/>
              </w:rPr>
              <w:t xml:space="preserve"> «Новая планета»</w:t>
            </w:r>
          </w:p>
        </w:tc>
      </w:tr>
      <w:tr w:rsidR="0071236E" w:rsidRPr="000630E5" w:rsidTr="00D31047">
        <w:trPr>
          <w:trHeight w:hRule="exact" w:val="10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Предложения с однородными членами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Контрольный диктант с грамматическим заданием по теме «Однородные члены предложения»</w:t>
            </w:r>
          </w:p>
        </w:tc>
      </w:tr>
      <w:tr w:rsidR="0071236E" w:rsidRPr="000630E5" w:rsidTr="00D31047">
        <w:trPr>
          <w:trHeight w:hRule="exact" w:val="154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Контрольное сочинение- рассуждение на дискуссионную тему.</w:t>
            </w:r>
          </w:p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Контрольный диктант с грамматическим заданием по теме «Обособленные члены предложения»</w:t>
            </w:r>
          </w:p>
        </w:tc>
      </w:tr>
      <w:tr w:rsidR="0071236E" w:rsidRPr="000630E5" w:rsidTr="00D31047">
        <w:trPr>
          <w:trHeight w:hRule="exact" w:val="102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Слова, грамматически не связанные с членами предложения.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Контрольный диктант с грамматическим заданием по теме «Слова, грамматически не</w:t>
            </w:r>
            <w:r w:rsidR="00D31047" w:rsidRPr="000630E5">
              <w:rPr>
                <w:rStyle w:val="11"/>
                <w:rFonts w:ascii="Times New Roman" w:hAnsi="Times New Roman" w:cs="Times New Roman"/>
              </w:rPr>
              <w:t xml:space="preserve"> связанные с членами предложения».</w:t>
            </w:r>
          </w:p>
        </w:tc>
      </w:tr>
      <w:tr w:rsidR="0071236E" w:rsidRPr="000630E5" w:rsidTr="00D31047">
        <w:trPr>
          <w:trHeight w:hRule="exact" w:val="53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Контрольное изложение (сжатое) Упр.419.</w:t>
            </w:r>
          </w:p>
        </w:tc>
      </w:tr>
      <w:tr w:rsidR="0071236E" w:rsidRPr="000630E5" w:rsidTr="00D31047">
        <w:trPr>
          <w:trHeight w:hRule="exact" w:val="7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Повторение и</w:t>
            </w:r>
            <w:r w:rsidR="00D31047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0630E5">
              <w:rPr>
                <w:rStyle w:val="11"/>
                <w:rFonts w:ascii="Times New Roman" w:hAnsi="Times New Roman" w:cs="Times New Roman"/>
              </w:rPr>
              <w:t xml:space="preserve">систематизация </w:t>
            </w:r>
            <w:proofErr w:type="gramStart"/>
            <w:r w:rsidRPr="000630E5">
              <w:rPr>
                <w:rStyle w:val="11"/>
                <w:rFonts w:ascii="Times New Roman" w:hAnsi="Times New Roman" w:cs="Times New Roman"/>
              </w:rPr>
              <w:t>изученного</w:t>
            </w:r>
            <w:proofErr w:type="gramEnd"/>
            <w:r w:rsidRPr="000630E5">
              <w:rPr>
                <w:rStyle w:val="11"/>
                <w:rFonts w:ascii="Times New Roman" w:hAnsi="Times New Roman" w:cs="Times New Roman"/>
              </w:rPr>
              <w:t xml:space="preserve"> в 8-ом классе.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0630E5" w:rsidP="00D31047">
            <w:pPr>
              <w:pStyle w:val="33"/>
              <w:widowControl/>
              <w:shd w:val="clear" w:color="auto" w:fill="auto"/>
              <w:tabs>
                <w:tab w:val="left" w:leader="hyphen" w:pos="150"/>
                <w:tab w:val="left" w:leader="hyphen" w:pos="698"/>
                <w:tab w:val="left" w:leader="hyphen" w:pos="798"/>
                <w:tab w:val="left" w:leader="hyphen" w:pos="4149"/>
              </w:tabs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</w:rPr>
            </w:pPr>
            <w:r w:rsidRPr="000630E5">
              <w:rPr>
                <w:rStyle w:val="11"/>
                <w:rFonts w:ascii="Times New Roman" w:hAnsi="Times New Roman" w:cs="Times New Roman"/>
              </w:rPr>
              <w:t>Итоговый контрольный диктант.</w:t>
            </w:r>
          </w:p>
        </w:tc>
      </w:tr>
    </w:tbl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</w:pPr>
    </w:p>
    <w:p w:rsidR="0090736D" w:rsidRDefault="0090736D" w:rsidP="00D31047">
      <w:pPr>
        <w:pStyle w:val="111"/>
        <w:widowControl/>
        <w:shd w:val="clear" w:color="auto" w:fill="auto"/>
        <w:spacing w:before="0" w:after="0" w:line="240" w:lineRule="auto"/>
        <w:ind w:left="820"/>
        <w:jc w:val="center"/>
        <w:rPr>
          <w:rFonts w:ascii="Times New Roman" w:hAnsi="Times New Roman" w:cs="Times New Roman"/>
          <w:sz w:val="26"/>
          <w:szCs w:val="24"/>
        </w:rPr>
      </w:pPr>
    </w:p>
    <w:p w:rsidR="0071236E" w:rsidRPr="00D31047" w:rsidRDefault="000630E5" w:rsidP="00D31047">
      <w:pPr>
        <w:pStyle w:val="111"/>
        <w:widowControl/>
        <w:shd w:val="clear" w:color="auto" w:fill="auto"/>
        <w:spacing w:before="0" w:after="0" w:line="240" w:lineRule="auto"/>
        <w:ind w:left="820"/>
        <w:jc w:val="center"/>
        <w:rPr>
          <w:rFonts w:ascii="Times New Roman" w:hAnsi="Times New Roman" w:cs="Times New Roman"/>
          <w:sz w:val="26"/>
          <w:szCs w:val="24"/>
        </w:rPr>
      </w:pPr>
      <w:r w:rsidRPr="00D31047">
        <w:rPr>
          <w:rFonts w:ascii="Times New Roman" w:hAnsi="Times New Roman" w:cs="Times New Roman"/>
          <w:sz w:val="26"/>
          <w:szCs w:val="24"/>
        </w:rPr>
        <w:t>Контрольные точки</w:t>
      </w:r>
    </w:p>
    <w:p w:rsidR="00D31047" w:rsidRPr="00D31047" w:rsidRDefault="00D31047" w:rsidP="000630E5">
      <w:pPr>
        <w:pStyle w:val="111"/>
        <w:widowControl/>
        <w:shd w:val="clear" w:color="auto" w:fill="auto"/>
        <w:spacing w:before="0" w:after="0" w:line="240" w:lineRule="auto"/>
        <w:ind w:left="820"/>
        <w:rPr>
          <w:rFonts w:ascii="Times New Roman" w:hAnsi="Times New Roman" w:cs="Times New Roman"/>
          <w:sz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720"/>
        <w:gridCol w:w="984"/>
        <w:gridCol w:w="989"/>
        <w:gridCol w:w="989"/>
        <w:gridCol w:w="979"/>
        <w:gridCol w:w="960"/>
      </w:tblGrid>
      <w:tr w:rsidR="0071236E" w:rsidRPr="00D31047" w:rsidTr="00D31047">
        <w:trPr>
          <w:trHeight w:hRule="exact" w:val="6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№п\</w:t>
            </w:r>
            <w:proofErr w:type="gramStart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п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Вид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1</w:t>
            </w:r>
            <w:r w:rsidR="00D31047" w:rsidRPr="00D31047">
              <w:rPr>
                <w:rStyle w:val="Calibri135pt"/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четв</w:t>
            </w:r>
            <w:proofErr w:type="spellEnd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2</w:t>
            </w:r>
            <w:r w:rsidR="00D31047" w:rsidRPr="00D31047">
              <w:rPr>
                <w:rStyle w:val="Calibri135pt"/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четв</w:t>
            </w:r>
            <w:proofErr w:type="spellEnd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 xml:space="preserve">3 </w:t>
            </w:r>
            <w:proofErr w:type="spellStart"/>
            <w:r w:rsidR="000630E5" w:rsidRPr="00D31047">
              <w:rPr>
                <w:rStyle w:val="Calibri135pt"/>
                <w:rFonts w:ascii="Times New Roman" w:hAnsi="Times New Roman" w:cs="Times New Roman"/>
                <w:sz w:val="26"/>
              </w:rPr>
              <w:t>четв</w:t>
            </w:r>
            <w:proofErr w:type="spellEnd"/>
            <w:r w:rsidR="000630E5" w:rsidRPr="00D31047">
              <w:rPr>
                <w:rStyle w:val="Calibri135pt"/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4</w:t>
            </w:r>
            <w:r w:rsidR="00D31047" w:rsidRPr="00D31047">
              <w:rPr>
                <w:rStyle w:val="Calibri135pt"/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четв</w:t>
            </w:r>
            <w:proofErr w:type="spellEnd"/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За</w:t>
            </w:r>
          </w:p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год</w:t>
            </w:r>
          </w:p>
        </w:tc>
      </w:tr>
      <w:tr w:rsidR="0071236E" w:rsidRPr="00D31047" w:rsidTr="00D31047">
        <w:trPr>
          <w:trHeight w:hRule="exact" w:val="47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Контрольный диктант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1047">
              <w:rPr>
                <w:rFonts w:ascii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1047">
              <w:rPr>
                <w:rFonts w:ascii="Times New Roman" w:hAnsi="Times New Roman" w:cs="Times New Roman"/>
                <w:b/>
                <w:sz w:val="26"/>
              </w:rPr>
              <w:t>5</w:t>
            </w:r>
          </w:p>
        </w:tc>
      </w:tr>
      <w:tr w:rsidR="0071236E" w:rsidRPr="00D31047" w:rsidTr="00D31047">
        <w:trPr>
          <w:trHeight w:hRule="exact" w:val="4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Контрольное сочинение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71236E" w:rsidRPr="00D31047" w:rsidTr="00D31047">
        <w:trPr>
          <w:trHeight w:hRule="exact" w:val="4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Контрольное изложение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1047">
              <w:rPr>
                <w:rFonts w:ascii="Times New Roman" w:hAnsi="Times New Roman" w:cs="Times New Roman"/>
                <w:b/>
                <w:sz w:val="26"/>
              </w:rPr>
              <w:t>2</w:t>
            </w:r>
          </w:p>
        </w:tc>
      </w:tr>
      <w:tr w:rsidR="0071236E" w:rsidRPr="00D31047" w:rsidTr="00D31047">
        <w:trPr>
          <w:trHeight w:hRule="exact" w:val="4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Урок - зачет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1047">
              <w:rPr>
                <w:rFonts w:ascii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1236E" w:rsidRPr="00D31047" w:rsidTr="00D31047">
        <w:trPr>
          <w:trHeight w:hRule="exact" w:val="3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0630E5" w:rsidP="00D31047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31047">
              <w:rPr>
                <w:rStyle w:val="Calibri135pt"/>
                <w:rFonts w:ascii="Times New Roman" w:hAnsi="Times New Roman" w:cs="Times New Roman"/>
                <w:sz w:val="26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D31047" w:rsidRDefault="0071236E" w:rsidP="00D31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D31047" w:rsidRDefault="00D31047" w:rsidP="00D31047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10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71236E" w:rsidRPr="00D31047" w:rsidRDefault="0071236E" w:rsidP="000630E5">
      <w:pPr>
        <w:widowControl/>
        <w:rPr>
          <w:rFonts w:ascii="Times New Roman" w:hAnsi="Times New Roman" w:cs="Times New Roman"/>
          <w:sz w:val="26"/>
          <w:szCs w:val="2"/>
        </w:rPr>
      </w:pPr>
    </w:p>
    <w:p w:rsidR="0071236E" w:rsidRDefault="000630E5" w:rsidP="000630E5">
      <w:pPr>
        <w:pStyle w:val="111"/>
        <w:widowControl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sz w:val="26"/>
        </w:rPr>
      </w:pPr>
      <w:r w:rsidRPr="00D31047">
        <w:rPr>
          <w:rFonts w:ascii="Times New Roman" w:hAnsi="Times New Roman" w:cs="Times New Roman"/>
          <w:sz w:val="26"/>
        </w:rPr>
        <w:t>Календарно-тематический план.</w:t>
      </w:r>
    </w:p>
    <w:p w:rsidR="0090736D" w:rsidRPr="00D31047" w:rsidRDefault="0090736D" w:rsidP="000630E5">
      <w:pPr>
        <w:pStyle w:val="111"/>
        <w:widowControl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sz w:val="26"/>
        </w:rPr>
      </w:pPr>
    </w:p>
    <w:tbl>
      <w:tblPr>
        <w:tblOverlap w:val="never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950"/>
        <w:gridCol w:w="996"/>
        <w:gridCol w:w="997"/>
        <w:gridCol w:w="996"/>
        <w:gridCol w:w="842"/>
        <w:gridCol w:w="11"/>
        <w:gridCol w:w="855"/>
      </w:tblGrid>
      <w:tr w:rsidR="002A289C" w:rsidRPr="0090736D" w:rsidTr="00D4498B">
        <w:trPr>
          <w:trHeight w:hRule="exact" w:val="674"/>
          <w:jc w:val="center"/>
        </w:trPr>
        <w:tc>
          <w:tcPr>
            <w:tcW w:w="841" w:type="dxa"/>
            <w:vMerge w:val="restart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sz w:val="24"/>
                <w:szCs w:val="24"/>
              </w:rPr>
              <w:t>№</w:t>
            </w:r>
            <w:r w:rsidR="0090736D">
              <w:rPr>
                <w:rStyle w:val="TimesNewRoman105pt"/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="0090736D">
              <w:rPr>
                <w:rStyle w:val="TimesNewRoman"/>
                <w:rFonts w:eastAsia="Arial"/>
                <w:sz w:val="24"/>
                <w:szCs w:val="24"/>
              </w:rPr>
              <w:t>п</w:t>
            </w:r>
            <w:proofErr w:type="gramEnd"/>
            <w:r w:rsidR="0090736D">
              <w:rPr>
                <w:rStyle w:val="TimesNewRoman"/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960" w:hanging="1860"/>
              <w:jc w:val="center"/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Наименование разделов программы.</w:t>
            </w:r>
          </w:p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960" w:hanging="1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08" w:type="dxa"/>
            <w:gridSpan w:val="3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Calibri13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289C" w:rsidRPr="0090736D" w:rsidTr="00D4498B">
        <w:trPr>
          <w:trHeight w:hRule="exact" w:val="569"/>
          <w:jc w:val="center"/>
        </w:trPr>
        <w:tc>
          <w:tcPr>
            <w:tcW w:w="841" w:type="dxa"/>
            <w:vMerge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vMerge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экскурс.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По</w:t>
            </w:r>
            <w:r w:rsid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4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A289C" w:rsidRPr="0090736D" w:rsidTr="00D4498B">
        <w:trPr>
          <w:trHeight w:hRule="exact" w:val="421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90736D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427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II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 xml:space="preserve">Повторение </w:t>
            </w:r>
            <w:proofErr w:type="gramStart"/>
            <w:r w:rsidRPr="0090736D">
              <w:rPr>
                <w:rStyle w:val="TimesNewRoman"/>
                <w:rFonts w:eastAsia="Arial"/>
                <w:sz w:val="24"/>
                <w:szCs w:val="24"/>
              </w:rPr>
              <w:t>пройденного</w:t>
            </w:r>
            <w:proofErr w:type="gramEnd"/>
            <w:r w:rsidRPr="0090736D">
              <w:rPr>
                <w:rStyle w:val="TimesNewRoman"/>
                <w:rFonts w:eastAsia="Arial"/>
                <w:sz w:val="24"/>
                <w:szCs w:val="24"/>
              </w:rPr>
              <w:t xml:space="preserve"> в 5-7 классах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6+2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703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429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70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3-4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Буквы н-</w:t>
            </w:r>
            <w:proofErr w:type="spellStart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нн</w:t>
            </w:r>
            <w:proofErr w:type="spellEnd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71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5-6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/р. Изложение с грамматическим заданием по тексту А. Аверченко. Упр. 26.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711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991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>изученного</w:t>
            </w:r>
            <w:proofErr w:type="gramEnd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 xml:space="preserve"> в 5-7 классах» с грамматическим заданием.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56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Синтаксис. Пунктуация. Культура речи. Словосочетание.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4+1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423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/р. Текст как единица синтаксиса.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430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A289C" w:rsidRPr="0090736D" w:rsidTr="00D4498B">
        <w:trPr>
          <w:trHeight w:hRule="exact" w:val="549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90736D" w:rsidTr="00D4498B">
        <w:trPr>
          <w:trHeight w:hRule="exact" w:val="573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Синтаксические связи слов в словосочетании. Синтаксический разбор словосочетания.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90736D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9C" w:rsidRPr="000630E5" w:rsidTr="00D4498B">
        <w:trPr>
          <w:trHeight w:hRule="exact" w:val="629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IV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Простое предложение.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2+1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64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55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Порядок слов в предложении. Интонация. Логическое ударение.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36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/р. Описание памятника культуры.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55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Простые двусоставные предложения. Главные члены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6+2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36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Подлежащее. Сказуемое.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27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718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sz w:val="24"/>
                <w:szCs w:val="24"/>
              </w:rPr>
              <w:t>3-4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>Р</w:t>
            </w:r>
            <w:proofErr w:type="gramEnd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>/р. Контрольное сочинение на тему «Чудный собор» (упр. 102)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22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27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19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6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25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VI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"/>
                <w:rFonts w:eastAsia="Arial"/>
                <w:sz w:val="24"/>
                <w:szCs w:val="24"/>
              </w:rPr>
              <w:t>6+2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55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Роль второстепенных членов в предложении. Дополнение.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26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Определение.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b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0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b w:val="0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Обстоятельство.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57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0"/>
                <w:rFonts w:eastAsia="Arial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9C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883"/>
          <w:jc w:val="center"/>
        </w:trPr>
        <w:tc>
          <w:tcPr>
            <w:tcW w:w="841" w:type="dxa"/>
            <w:shd w:val="clear" w:color="auto" w:fill="FFFFFF"/>
          </w:tcPr>
          <w:p w:rsidR="0071236E" w:rsidRPr="0090736D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TimesNewRoman105pt"/>
                <w:rFonts w:eastAsia="Arial"/>
                <w:sz w:val="24"/>
                <w:szCs w:val="24"/>
              </w:rPr>
              <w:t>6-7</w:t>
            </w:r>
          </w:p>
        </w:tc>
        <w:tc>
          <w:tcPr>
            <w:tcW w:w="4950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>Р</w:t>
            </w:r>
            <w:proofErr w:type="gramEnd"/>
            <w:r w:rsidRPr="0090736D">
              <w:rPr>
                <w:rStyle w:val="TimesNewRoman105pt"/>
                <w:rFonts w:eastAsia="Arial"/>
                <w:sz w:val="24"/>
                <w:szCs w:val="24"/>
              </w:rPr>
              <w:t>/р. Контрольное изложение по тексту упр. 162.</w:t>
            </w:r>
          </w:p>
        </w:tc>
        <w:tc>
          <w:tcPr>
            <w:tcW w:w="996" w:type="dxa"/>
            <w:shd w:val="clear" w:color="auto" w:fill="FFFFFF"/>
          </w:tcPr>
          <w:p w:rsidR="0071236E" w:rsidRPr="0090736D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90736D" w:rsidRDefault="0071236E" w:rsidP="009073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123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Повторение по теме «Двусоставные предложения».</w:t>
            </w:r>
          </w:p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Тестирование по теме</w:t>
            </w:r>
            <w:r w:rsidR="002A289C">
              <w:rPr>
                <w:rStyle w:val="TimesNewRoman105pt0"/>
                <w:rFonts w:eastAsia="Arial"/>
                <w:sz w:val="24"/>
                <w:szCs w:val="24"/>
              </w:rPr>
              <w:t>: «Второстепенные члены предложения».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289C" w:rsidRPr="000630E5" w:rsidTr="00D4498B">
        <w:trPr>
          <w:trHeight w:hRule="exact" w:val="41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VII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7+2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28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Назывные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28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1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2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Безличные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71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6-7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 xml:space="preserve">/р. Контрольное сочинение по картине К.Ю. </w:t>
            </w:r>
            <w:proofErr w:type="spellStart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>Юона</w:t>
            </w:r>
            <w:proofErr w:type="spellEnd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 xml:space="preserve"> «Новая планета».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71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706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Практикум. Обобщение и систематизация материала по односоставным предложениям.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34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VIII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Неполные предложения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1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Понятие о неполном предложении.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71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Неполные предложения в диалоге и сложном предложении.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95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IX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Простое осложненное предложение. Однородные члены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12+2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3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41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289C" w:rsidRPr="000630E5" w:rsidTr="00D4498B">
        <w:trPr>
          <w:trHeight w:hRule="exact" w:val="858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Однородные члены предложения, связанные только перечислительной интонацией, и</w:t>
            </w:r>
            <w:r w:rsidR="002A289C" w:rsidRPr="000630E5">
              <w:rPr>
                <w:rStyle w:val="TimesNewRoman105pt0"/>
                <w:rFonts w:eastAsia="Arial"/>
              </w:rPr>
              <w:t xml:space="preserve"> пунктуация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54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4-5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\р. Написание изложения по тексту упр. 242.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45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84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7-8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1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9-10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1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69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Повторение по теме «Предложения с однородными членами».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99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Контрольный диктант с грамматическим заданием по теме «Предложения с однородными членами»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41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18+2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Понятие об обособлении.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определения, выделительные знаки препинания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определения, выделительные знаки препинания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1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 xml:space="preserve">Урок </w:t>
            </w:r>
            <w:r w:rsidRPr="002A289C">
              <w:rPr>
                <w:rStyle w:val="TimesNewRoman105pt2"/>
                <w:rFonts w:eastAsia="Arial"/>
                <w:sz w:val="24"/>
                <w:szCs w:val="24"/>
              </w:rPr>
              <w:t xml:space="preserve">- </w:t>
            </w: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зачет по теме «Обособленные определения».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5-6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>\р. Контрольное сочинение - рассуждение на дискуссионную тему.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1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приложения, выделительные знаки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1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  <w:textDirection w:val="tbRl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70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приложения, выделительные знаки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D4498B">
        <w:trPr>
          <w:trHeight w:hRule="exact" w:val="69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90736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1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Урок - зачет по теме «Обособленные приложения»</w:t>
            </w:r>
            <w:r w:rsidRPr="002A289C">
              <w:rPr>
                <w:rStyle w:val="TimesNewRoman10pt0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1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0630E5" w:rsidRDefault="0071236E" w:rsidP="0090736D">
            <w:pPr>
              <w:pStyle w:val="33"/>
              <w:widowControl/>
              <w:shd w:val="clear" w:color="auto" w:fill="auto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0630E5" w:rsidRDefault="0071236E" w:rsidP="0090736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2A289C" w:rsidTr="00D4498B">
        <w:trPr>
          <w:trHeight w:hRule="exact" w:val="85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76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7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Урок - зачет по теме «Обособленные обстоятельства».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1116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114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5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Урок - зачет по теме «Обособленные уточняющие члены предложения».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7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69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0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Повторение по теме «Предложения с обособленными членами»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1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Повторение по теме «Предложения с обособленными членами»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854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b/>
                <w:sz w:val="24"/>
                <w:szCs w:val="24"/>
              </w:rPr>
              <w:t>20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Контрольный диктант по теме «</w:t>
            </w:r>
            <w:r w:rsidR="000630E5" w:rsidRPr="002A289C">
              <w:rPr>
                <w:rStyle w:val="TimesNewRoman105pt"/>
                <w:rFonts w:eastAsia="Arial"/>
                <w:sz w:val="24"/>
                <w:szCs w:val="24"/>
              </w:rPr>
              <w:t>Обособленные члены предложения» с грамматическим заданием.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69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b/>
                <w:sz w:val="24"/>
                <w:szCs w:val="24"/>
              </w:rPr>
              <w:t>XI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b/>
                <w:sz w:val="24"/>
                <w:szCs w:val="24"/>
              </w:rPr>
              <w:t>10+2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84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Назначение обращения. Распространенные обращения. Выделительные знаки препинания при обращении.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1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Употребление обращений.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2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\р. Составление делового письма.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1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Вводные конструкции. Группы вводных слов и вводных сочетаний слов по назначению.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85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85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6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/р. Публичное выступление. Упр. 386.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52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114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6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Повторение по теме « Слова, грамматически не связанные с членами предложения».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99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 xml:space="preserve">« </w:t>
            </w: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Слова, грамматически не связанные с членами предложения»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1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XII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"/>
                <w:rFonts w:eastAsia="Arial"/>
                <w:sz w:val="24"/>
                <w:szCs w:val="24"/>
              </w:rPr>
              <w:t>Прямая и косвенная речь.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6+2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0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31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Косвенная речь.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665428" w:rsidP="0066542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6E" w:rsidRPr="002A289C" w:rsidTr="00D4498B">
        <w:trPr>
          <w:trHeight w:hRule="exact" w:val="42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Прямая речь.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3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Диалог.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05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b/>
                <w:sz w:val="24"/>
                <w:szCs w:val="24"/>
              </w:rPr>
              <w:t>5-6</w:t>
            </w:r>
          </w:p>
        </w:tc>
        <w:tc>
          <w:tcPr>
            <w:tcW w:w="4950" w:type="dxa"/>
            <w:shd w:val="clear" w:color="auto" w:fill="FFFFFF"/>
          </w:tcPr>
          <w:p w:rsidR="00665428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Style w:val="TimesNewRoman105pt"/>
                <w:rFonts w:eastAsia="Arial"/>
                <w:sz w:val="24"/>
                <w:szCs w:val="24"/>
              </w:rPr>
            </w:pPr>
            <w:proofErr w:type="gramStart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"/>
                <w:rFonts w:eastAsia="Arial"/>
                <w:sz w:val="24"/>
                <w:szCs w:val="24"/>
              </w:rPr>
              <w:t xml:space="preserve">/р. Контрольное изложение (сжатое) </w:t>
            </w:r>
          </w:p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(упр. 419)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30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Цитата.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707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Синтаксический и пунктуационный разбор</w:t>
            </w:r>
            <w:r w:rsidR="00665428" w:rsidRPr="002A289C">
              <w:rPr>
                <w:rStyle w:val="TimesNewRoman105pt0"/>
                <w:rFonts w:eastAsia="Arial"/>
                <w:sz w:val="24"/>
                <w:szCs w:val="24"/>
              </w:rPr>
              <w:t xml:space="preserve"> предложений с прямой речью.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D4498B" w:rsidP="002A289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7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0"/>
                <w:rFonts w:eastAsia="Arial"/>
                <w:sz w:val="24"/>
                <w:szCs w:val="24"/>
              </w:rPr>
              <w:t>XIII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0"/>
                <w:rFonts w:eastAsia="Arial"/>
                <w:sz w:val="24"/>
                <w:szCs w:val="24"/>
              </w:rPr>
              <w:t>Повторение и систематизация пройденного материала в 8 классе.</w:t>
            </w:r>
          </w:p>
        </w:tc>
        <w:tc>
          <w:tcPr>
            <w:tcW w:w="996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5+2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552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0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Синтаксис и морфология.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Style w:val="TimesNewRoman105pt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33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0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55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3-4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Р</w:t>
            </w:r>
            <w:proofErr w:type="gramEnd"/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\р. Изложения по тексту упр. 442.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D4498B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05pt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389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0"/>
                <w:rFonts w:eastAsia="Arial"/>
                <w:b w:val="0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0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25"/>
          <w:jc w:val="center"/>
        </w:trPr>
        <w:tc>
          <w:tcPr>
            <w:tcW w:w="841" w:type="dxa"/>
            <w:shd w:val="clear" w:color="auto" w:fill="FFFFFF"/>
          </w:tcPr>
          <w:p w:rsidR="0071236E" w:rsidRPr="00665428" w:rsidRDefault="00665428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imesNewRoman0"/>
                <w:rFonts w:eastAsia="Arial"/>
                <w:b w:val="0"/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0"/>
                <w:rFonts w:eastAsia="Arial"/>
                <w:sz w:val="24"/>
                <w:szCs w:val="24"/>
              </w:rPr>
              <w:t>Синтаксис и орфография.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28">
              <w:rPr>
                <w:rStyle w:val="TimesNewRoman0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1236E" w:rsidRPr="002A289C" w:rsidTr="00D4498B">
        <w:trPr>
          <w:trHeight w:hRule="exact" w:val="429"/>
          <w:jc w:val="center"/>
        </w:trPr>
        <w:tc>
          <w:tcPr>
            <w:tcW w:w="841" w:type="dxa"/>
            <w:shd w:val="clear" w:color="auto" w:fill="FFFFFF"/>
          </w:tcPr>
          <w:p w:rsidR="0071236E" w:rsidRPr="002A289C" w:rsidRDefault="000630E5" w:rsidP="002A289C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0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71236E" w:rsidRPr="002A289C" w:rsidRDefault="000630E5" w:rsidP="00665428">
            <w:pPr>
              <w:pStyle w:val="33"/>
              <w:widowControl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C">
              <w:rPr>
                <w:rStyle w:val="TimesNewRoman105pt"/>
                <w:rFonts w:eastAsia="Arial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96" w:type="dxa"/>
            <w:shd w:val="clear" w:color="auto" w:fill="FFFFFF"/>
          </w:tcPr>
          <w:p w:rsidR="0071236E" w:rsidRPr="00665428" w:rsidRDefault="00665428" w:rsidP="00665428">
            <w:pPr>
              <w:pStyle w:val="33"/>
              <w:widowControl/>
              <w:shd w:val="clear" w:color="auto" w:fill="auto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71236E" w:rsidRPr="002A289C" w:rsidRDefault="0071236E" w:rsidP="002A289C">
            <w:pPr>
              <w:pStyle w:val="33"/>
              <w:widowControl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71236E" w:rsidRPr="002A289C" w:rsidRDefault="0071236E" w:rsidP="002A289C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</w:pPr>
    </w:p>
    <w:p w:rsidR="0071236E" w:rsidRPr="000630E5" w:rsidRDefault="000630E5" w:rsidP="000630E5">
      <w:pPr>
        <w:pStyle w:val="70"/>
        <w:widowControl/>
        <w:shd w:val="clear" w:color="auto" w:fill="auto"/>
        <w:spacing w:before="0" w:line="240" w:lineRule="auto"/>
        <w:ind w:left="4920"/>
        <w:jc w:val="left"/>
        <w:sectPr w:rsidR="0071236E" w:rsidRPr="000630E5" w:rsidSect="000630E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630E5">
        <w:t>Итого: 105 часов</w:t>
      </w: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D4498B" w:rsidRDefault="00D4498B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D4498B" w:rsidRDefault="00D4498B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D4498B" w:rsidRDefault="00D4498B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665428" w:rsidRDefault="00665428" w:rsidP="000630E5">
      <w:pPr>
        <w:pStyle w:val="33"/>
        <w:widowControl/>
        <w:shd w:val="clear" w:color="auto" w:fill="auto"/>
        <w:spacing w:after="0" w:line="240" w:lineRule="auto"/>
        <w:ind w:left="20"/>
        <w:rPr>
          <w:rStyle w:val="24"/>
          <w:rFonts w:ascii="Times New Roman" w:hAnsi="Times New Roman" w:cs="Times New Roman"/>
        </w:rPr>
      </w:pPr>
    </w:p>
    <w:p w:rsidR="0071236E" w:rsidRPr="00665428" w:rsidRDefault="000630E5" w:rsidP="00665428">
      <w:pPr>
        <w:pStyle w:val="33"/>
        <w:widowControl/>
        <w:shd w:val="clear" w:color="auto" w:fill="auto"/>
        <w:spacing w:after="0" w:line="240" w:lineRule="auto"/>
        <w:jc w:val="center"/>
        <w:rPr>
          <w:rStyle w:val="24"/>
          <w:rFonts w:ascii="Times New Roman" w:hAnsi="Times New Roman" w:cs="Times New Roman"/>
          <w:b/>
          <w:sz w:val="24"/>
          <w:szCs w:val="24"/>
        </w:rPr>
      </w:pPr>
      <w:r w:rsidRPr="00665428">
        <w:rPr>
          <w:rStyle w:val="24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класса.</w:t>
      </w:r>
    </w:p>
    <w:p w:rsidR="00665428" w:rsidRPr="00665428" w:rsidRDefault="00665428" w:rsidP="00665428">
      <w:pPr>
        <w:pStyle w:val="33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6E" w:rsidRPr="00665428" w:rsidRDefault="00665428" w:rsidP="00665428">
      <w:pPr>
        <w:pStyle w:val="33"/>
        <w:widowControl/>
        <w:shd w:val="clear" w:color="auto" w:fill="auto"/>
        <w:tabs>
          <w:tab w:val="left" w:pos="154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630E5" w:rsidRPr="00665428">
        <w:rPr>
          <w:rFonts w:ascii="Times New Roman" w:hAnsi="Times New Roman" w:cs="Times New Roman"/>
          <w:sz w:val="24"/>
          <w:szCs w:val="24"/>
        </w:rPr>
        <w:t>должны знать</w:t>
      </w:r>
    </w:p>
    <w:p w:rsidR="0071236E" w:rsidRPr="00665428" w:rsidRDefault="000630E5" w:rsidP="00665428">
      <w:pPr>
        <w:pStyle w:val="33"/>
        <w:widowControl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 w:rsidRPr="00665428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</w:t>
      </w:r>
    </w:p>
    <w:p w:rsidR="0071236E" w:rsidRDefault="000630E5" w:rsidP="00665428">
      <w:pPr>
        <w:pStyle w:val="33"/>
        <w:widowControl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обосновывать свои ответы, приводя нужные примеры.</w:t>
      </w:r>
    </w:p>
    <w:p w:rsidR="00665428" w:rsidRPr="00665428" w:rsidRDefault="00665428" w:rsidP="00665428">
      <w:pPr>
        <w:pStyle w:val="33"/>
        <w:widowControl/>
        <w:shd w:val="clear" w:color="auto" w:fill="auto"/>
        <w:tabs>
          <w:tab w:val="left" w:pos="77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236E" w:rsidRPr="00665428" w:rsidRDefault="000630E5" w:rsidP="00665428">
      <w:pPr>
        <w:pStyle w:val="33"/>
        <w:widowControl/>
        <w:shd w:val="clear" w:color="auto" w:fill="auto"/>
        <w:tabs>
          <w:tab w:val="left" w:pos="154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К концу 8 класса учащиеся должны овладеть следующими умениями и навыками:</w:t>
      </w:r>
    </w:p>
    <w:p w:rsidR="0071236E" w:rsidRPr="00665428" w:rsidRDefault="000630E5" w:rsidP="00665428">
      <w:pPr>
        <w:pStyle w:val="33"/>
        <w:widowControl/>
        <w:numPr>
          <w:ilvl w:val="0"/>
          <w:numId w:val="8"/>
        </w:numPr>
        <w:shd w:val="clear" w:color="auto" w:fill="auto"/>
        <w:tabs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71236E" w:rsidRPr="00665428" w:rsidRDefault="000630E5" w:rsidP="00665428">
      <w:pPr>
        <w:pStyle w:val="33"/>
        <w:widowControl/>
        <w:numPr>
          <w:ilvl w:val="0"/>
          <w:numId w:val="8"/>
        </w:numPr>
        <w:shd w:val="clear" w:color="auto" w:fill="auto"/>
        <w:tabs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71236E" w:rsidRPr="00665428" w:rsidRDefault="000630E5" w:rsidP="00665428">
      <w:pPr>
        <w:pStyle w:val="33"/>
        <w:widowControl/>
        <w:numPr>
          <w:ilvl w:val="0"/>
          <w:numId w:val="8"/>
        </w:numPr>
        <w:shd w:val="clear" w:color="auto" w:fill="auto"/>
        <w:tabs>
          <w:tab w:val="left" w:pos="778"/>
          <w:tab w:val="right" w:pos="9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пользоваться синтаксиче</w:t>
      </w:r>
      <w:r w:rsidR="00665428">
        <w:rPr>
          <w:rFonts w:ascii="Times New Roman" w:hAnsi="Times New Roman" w:cs="Times New Roman"/>
          <w:sz w:val="24"/>
          <w:szCs w:val="24"/>
        </w:rPr>
        <w:t xml:space="preserve">скими синонимами в соответствии </w:t>
      </w:r>
      <w:r w:rsidRPr="00665428">
        <w:rPr>
          <w:rFonts w:ascii="Times New Roman" w:hAnsi="Times New Roman" w:cs="Times New Roman"/>
          <w:sz w:val="24"/>
          <w:szCs w:val="24"/>
        </w:rPr>
        <w:t>с</w:t>
      </w:r>
      <w:r w:rsidR="00665428">
        <w:rPr>
          <w:rFonts w:ascii="Times New Roman" w:hAnsi="Times New Roman" w:cs="Times New Roman"/>
          <w:sz w:val="24"/>
          <w:szCs w:val="24"/>
        </w:rPr>
        <w:t xml:space="preserve"> </w:t>
      </w:r>
      <w:r w:rsidRPr="00665428">
        <w:rPr>
          <w:rFonts w:ascii="Times New Roman" w:hAnsi="Times New Roman" w:cs="Times New Roman"/>
          <w:sz w:val="24"/>
          <w:szCs w:val="24"/>
        </w:rPr>
        <w:t>содержанием и стилем речи;</w:t>
      </w:r>
    </w:p>
    <w:p w:rsidR="0071236E" w:rsidRDefault="000630E5" w:rsidP="00665428">
      <w:pPr>
        <w:pStyle w:val="33"/>
        <w:widowControl/>
        <w:numPr>
          <w:ilvl w:val="0"/>
          <w:numId w:val="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665428" w:rsidRPr="00665428" w:rsidRDefault="00665428" w:rsidP="00665428">
      <w:pPr>
        <w:pStyle w:val="33"/>
        <w:widowControl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236E" w:rsidRPr="00665428" w:rsidRDefault="000630E5" w:rsidP="00665428">
      <w:pPr>
        <w:pStyle w:val="33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428">
        <w:rPr>
          <w:rStyle w:val="Calibri145pt"/>
          <w:rFonts w:ascii="Times New Roman" w:hAnsi="Times New Roman" w:cs="Times New Roman"/>
          <w:sz w:val="24"/>
          <w:szCs w:val="24"/>
        </w:rPr>
        <w:t>По пунктуации.</w:t>
      </w:r>
      <w:r w:rsidRPr="00665428">
        <w:rPr>
          <w:rFonts w:ascii="Times New Roman" w:hAnsi="Times New Roman" w:cs="Times New Roman"/>
          <w:sz w:val="24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</w:t>
      </w:r>
      <w:r w:rsidR="00665428">
        <w:rPr>
          <w:rFonts w:ascii="Times New Roman" w:hAnsi="Times New Roman" w:cs="Times New Roman"/>
          <w:sz w:val="24"/>
          <w:szCs w:val="24"/>
        </w:rPr>
        <w:t>ставлять их в предложениях в со</w:t>
      </w:r>
      <w:r w:rsidRPr="00665428">
        <w:rPr>
          <w:rFonts w:ascii="Times New Roman" w:hAnsi="Times New Roman" w:cs="Times New Roman"/>
          <w:sz w:val="24"/>
          <w:szCs w:val="24"/>
        </w:rPr>
        <w:t>ответствии с изученными правилами.</w:t>
      </w:r>
    </w:p>
    <w:p w:rsidR="0071236E" w:rsidRPr="00665428" w:rsidRDefault="000630E5" w:rsidP="00665428">
      <w:pPr>
        <w:pStyle w:val="33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</w:t>
      </w:r>
      <w:r w:rsidRPr="00665428">
        <w:rPr>
          <w:rFonts w:ascii="Times New Roman" w:hAnsi="Times New Roman" w:cs="Times New Roman"/>
          <w:sz w:val="24"/>
          <w:szCs w:val="24"/>
        </w:rPr>
        <w:lastRenderedPageBreak/>
        <w:t>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71236E" w:rsidRPr="00665428" w:rsidRDefault="000630E5" w:rsidP="00665428">
      <w:pPr>
        <w:pStyle w:val="33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428">
        <w:rPr>
          <w:rStyle w:val="Calibri145pt"/>
          <w:rFonts w:ascii="Times New Roman" w:hAnsi="Times New Roman" w:cs="Times New Roman"/>
          <w:sz w:val="24"/>
          <w:szCs w:val="24"/>
        </w:rPr>
        <w:t>По орфографии.</w:t>
      </w:r>
      <w:r w:rsidRPr="00665428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</w:t>
      </w:r>
      <w:r w:rsidRPr="00665428">
        <w:rPr>
          <w:rFonts w:ascii="Times New Roman" w:hAnsi="Times New Roman" w:cs="Times New Roman"/>
          <w:sz w:val="24"/>
          <w:szCs w:val="24"/>
        </w:rPr>
        <w:softHyphen/>
        <w:t>проверяемыми орфограммами.</w:t>
      </w:r>
    </w:p>
    <w:p w:rsidR="0071236E" w:rsidRPr="00665428" w:rsidRDefault="000630E5" w:rsidP="00665428">
      <w:pPr>
        <w:pStyle w:val="33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428">
        <w:rPr>
          <w:rStyle w:val="Calibri145pt"/>
          <w:rFonts w:ascii="Times New Roman" w:hAnsi="Times New Roman" w:cs="Times New Roman"/>
          <w:sz w:val="24"/>
          <w:szCs w:val="24"/>
        </w:rPr>
        <w:t>По связной речи.</w:t>
      </w:r>
      <w:r w:rsidRPr="00665428">
        <w:rPr>
          <w:rFonts w:ascii="Times New Roman" w:hAnsi="Times New Roman" w:cs="Times New Roman"/>
          <w:sz w:val="24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bookmarkStart w:id="3" w:name="bookmark4"/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</w:p>
    <w:p w:rsidR="0071236E" w:rsidRDefault="000630E5" w:rsidP="00665428">
      <w:pPr>
        <w:pStyle w:val="22"/>
        <w:widowControl/>
        <w:shd w:val="clear" w:color="auto" w:fill="auto"/>
        <w:spacing w:after="0" w:line="240" w:lineRule="auto"/>
        <w:ind w:firstLine="709"/>
        <w:outlineLvl w:val="9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 w:rsidRPr="00665428">
        <w:rPr>
          <w:rStyle w:val="23"/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обеспечения.</w:t>
      </w:r>
      <w:bookmarkEnd w:id="3"/>
    </w:p>
    <w:p w:rsidR="00665428" w:rsidRPr="00665428" w:rsidRDefault="00665428" w:rsidP="00665428">
      <w:pPr>
        <w:pStyle w:val="22"/>
        <w:widowControl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71236E" w:rsidRPr="00665428" w:rsidRDefault="000630E5" w:rsidP="00665428">
      <w:pPr>
        <w:pStyle w:val="90"/>
        <w:widowControl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 5-9 классы</w:t>
      </w:r>
      <w:r w:rsidR="00665428">
        <w:rPr>
          <w:rFonts w:ascii="Times New Roman" w:hAnsi="Times New Roman" w:cs="Times New Roman"/>
          <w:sz w:val="24"/>
          <w:szCs w:val="24"/>
        </w:rPr>
        <w:t>.</w:t>
      </w:r>
      <w:r w:rsidRPr="00665428">
        <w:rPr>
          <w:rFonts w:ascii="Times New Roman" w:hAnsi="Times New Roman" w:cs="Times New Roman"/>
          <w:sz w:val="24"/>
          <w:szCs w:val="24"/>
        </w:rPr>
        <w:t xml:space="preserve"> </w:t>
      </w:r>
      <w:r w:rsidR="00665428">
        <w:rPr>
          <w:rFonts w:ascii="Times New Roman" w:hAnsi="Times New Roman" w:cs="Times New Roman"/>
          <w:sz w:val="24"/>
          <w:szCs w:val="24"/>
        </w:rPr>
        <w:t xml:space="preserve">– М.: </w:t>
      </w:r>
      <w:r w:rsidRPr="00665428">
        <w:rPr>
          <w:rFonts w:ascii="Times New Roman" w:hAnsi="Times New Roman" w:cs="Times New Roman"/>
          <w:sz w:val="24"/>
          <w:szCs w:val="24"/>
        </w:rPr>
        <w:t>«Просвещение»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2007 год.</w:t>
      </w:r>
    </w:p>
    <w:p w:rsidR="0071236E" w:rsidRPr="00665428" w:rsidRDefault="000630E5" w:rsidP="00665428">
      <w:pPr>
        <w:pStyle w:val="90"/>
        <w:widowControl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Русский язык: Учеб</w:t>
      </w:r>
      <w:proofErr w:type="gramStart"/>
      <w:r w:rsidRPr="0066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5428">
        <w:rPr>
          <w:rFonts w:ascii="Times New Roman" w:hAnsi="Times New Roman" w:cs="Times New Roman"/>
          <w:sz w:val="24"/>
          <w:szCs w:val="24"/>
        </w:rPr>
        <w:t xml:space="preserve">ля 8 класса </w:t>
      </w:r>
      <w:proofErr w:type="spellStart"/>
      <w:r w:rsidRPr="0066542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>. учреждений, Л.А.</w:t>
      </w:r>
      <w:r w:rsidR="0066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2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>, Т.А.</w:t>
      </w:r>
      <w:r w:rsidR="0066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2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 xml:space="preserve"> и др.</w:t>
      </w:r>
      <w:r w:rsidR="00665428" w:rsidRPr="00665428">
        <w:rPr>
          <w:rFonts w:ascii="Times New Roman" w:hAnsi="Times New Roman" w:cs="Times New Roman"/>
          <w:sz w:val="24"/>
          <w:szCs w:val="24"/>
        </w:rPr>
        <w:t xml:space="preserve"> </w:t>
      </w:r>
      <w:r w:rsidR="00665428">
        <w:rPr>
          <w:rFonts w:ascii="Times New Roman" w:hAnsi="Times New Roman" w:cs="Times New Roman"/>
          <w:sz w:val="24"/>
          <w:szCs w:val="24"/>
        </w:rPr>
        <w:t xml:space="preserve">– </w:t>
      </w:r>
      <w:r w:rsidRPr="00665428">
        <w:rPr>
          <w:rFonts w:ascii="Times New Roman" w:hAnsi="Times New Roman" w:cs="Times New Roman"/>
          <w:sz w:val="24"/>
          <w:szCs w:val="24"/>
        </w:rPr>
        <w:t>М.: Просвещение, 2011 г.</w:t>
      </w:r>
    </w:p>
    <w:p w:rsidR="0071236E" w:rsidRPr="00665428" w:rsidRDefault="000630E5" w:rsidP="00665428">
      <w:pPr>
        <w:pStyle w:val="90"/>
        <w:widowControl/>
        <w:numPr>
          <w:ilvl w:val="0"/>
          <w:numId w:val="9"/>
        </w:numPr>
        <w:shd w:val="clear" w:color="auto" w:fill="auto"/>
        <w:tabs>
          <w:tab w:val="left" w:pos="18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Л.А.</w:t>
      </w:r>
      <w:r w:rsidR="0066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2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>, Запорожец А. И. Поурочные разработки по русскому языку 8 кла</w:t>
      </w:r>
      <w:r w:rsidR="00665428">
        <w:rPr>
          <w:rFonts w:ascii="Times New Roman" w:hAnsi="Times New Roman" w:cs="Times New Roman"/>
          <w:sz w:val="24"/>
          <w:szCs w:val="24"/>
        </w:rPr>
        <w:t xml:space="preserve">сс. – </w:t>
      </w:r>
      <w:r w:rsidRPr="00665428">
        <w:rPr>
          <w:rFonts w:ascii="Times New Roman" w:hAnsi="Times New Roman" w:cs="Times New Roman"/>
          <w:sz w:val="24"/>
          <w:szCs w:val="24"/>
        </w:rPr>
        <w:t>М</w:t>
      </w:r>
      <w:r w:rsidR="00665428">
        <w:rPr>
          <w:rFonts w:ascii="Times New Roman" w:hAnsi="Times New Roman" w:cs="Times New Roman"/>
          <w:sz w:val="24"/>
          <w:szCs w:val="24"/>
        </w:rPr>
        <w:t>.:</w:t>
      </w:r>
      <w:r w:rsidRPr="00665428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71236E" w:rsidRPr="00665428" w:rsidRDefault="000630E5" w:rsidP="003D08DD">
      <w:pPr>
        <w:pStyle w:val="90"/>
        <w:widowControl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 xml:space="preserve">Справочные материалы. Правила. Таблицы. Схемы. Русский язык </w:t>
      </w:r>
      <w:r w:rsidRPr="00665428">
        <w:rPr>
          <w:rStyle w:val="92pt"/>
          <w:rFonts w:ascii="Times New Roman" w:hAnsi="Times New Roman" w:cs="Times New Roman"/>
          <w:sz w:val="24"/>
          <w:szCs w:val="24"/>
        </w:rPr>
        <w:t>5-11</w:t>
      </w:r>
      <w:r w:rsidRPr="00665428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3D08DD">
        <w:rPr>
          <w:rFonts w:ascii="Times New Roman" w:hAnsi="Times New Roman" w:cs="Times New Roman"/>
          <w:sz w:val="24"/>
          <w:szCs w:val="24"/>
        </w:rPr>
        <w:t xml:space="preserve">– </w:t>
      </w:r>
      <w:r w:rsidRPr="00665428">
        <w:rPr>
          <w:rFonts w:ascii="Times New Roman" w:hAnsi="Times New Roman" w:cs="Times New Roman"/>
          <w:sz w:val="24"/>
          <w:szCs w:val="24"/>
        </w:rPr>
        <w:t>М.</w:t>
      </w:r>
      <w:r w:rsidR="003D08DD">
        <w:rPr>
          <w:rFonts w:ascii="Times New Roman" w:hAnsi="Times New Roman" w:cs="Times New Roman"/>
          <w:sz w:val="24"/>
          <w:szCs w:val="24"/>
        </w:rPr>
        <w:t>: И</w:t>
      </w:r>
      <w:r w:rsidRPr="00665428">
        <w:rPr>
          <w:rFonts w:ascii="Times New Roman" w:hAnsi="Times New Roman" w:cs="Times New Roman"/>
          <w:sz w:val="24"/>
          <w:szCs w:val="24"/>
        </w:rPr>
        <w:t>здательство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Оникс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71236E" w:rsidRPr="00665428" w:rsidRDefault="000630E5" w:rsidP="003D08DD">
      <w:pPr>
        <w:pStyle w:val="90"/>
        <w:widowControl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28">
        <w:rPr>
          <w:rFonts w:ascii="Times New Roman" w:hAnsi="Times New Roman" w:cs="Times New Roman"/>
          <w:sz w:val="24"/>
          <w:szCs w:val="24"/>
        </w:rPr>
        <w:t>Раилко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 xml:space="preserve"> Л. С. Открытые уроки русского языка 5-9 классы. </w:t>
      </w:r>
      <w:r w:rsidR="003D08DD">
        <w:rPr>
          <w:rFonts w:ascii="Times New Roman" w:hAnsi="Times New Roman" w:cs="Times New Roman"/>
          <w:sz w:val="24"/>
          <w:szCs w:val="24"/>
        </w:rPr>
        <w:t>–</w:t>
      </w:r>
      <w:r w:rsidRPr="00665428">
        <w:rPr>
          <w:rFonts w:ascii="Times New Roman" w:hAnsi="Times New Roman" w:cs="Times New Roman"/>
          <w:sz w:val="24"/>
          <w:szCs w:val="24"/>
        </w:rPr>
        <w:t xml:space="preserve"> М.</w:t>
      </w:r>
      <w:r w:rsidR="003D08DD">
        <w:rPr>
          <w:rFonts w:ascii="Times New Roman" w:hAnsi="Times New Roman" w:cs="Times New Roman"/>
          <w:sz w:val="24"/>
          <w:szCs w:val="24"/>
        </w:rPr>
        <w:t>:</w:t>
      </w:r>
      <w:r w:rsidRPr="00665428">
        <w:rPr>
          <w:rFonts w:ascii="Times New Roman" w:hAnsi="Times New Roman" w:cs="Times New Roman"/>
          <w:sz w:val="24"/>
          <w:szCs w:val="24"/>
        </w:rPr>
        <w:t xml:space="preserve"> ВАКО 2010 г.</w:t>
      </w:r>
    </w:p>
    <w:p w:rsidR="0071236E" w:rsidRPr="00665428" w:rsidRDefault="000630E5" w:rsidP="003D08DD">
      <w:pPr>
        <w:pStyle w:val="90"/>
        <w:widowControl/>
        <w:numPr>
          <w:ilvl w:val="0"/>
          <w:numId w:val="9"/>
        </w:numPr>
        <w:shd w:val="clear" w:color="auto" w:fill="auto"/>
        <w:tabs>
          <w:tab w:val="left" w:pos="18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28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665428">
        <w:rPr>
          <w:rFonts w:ascii="Times New Roman" w:hAnsi="Times New Roman" w:cs="Times New Roman"/>
          <w:sz w:val="24"/>
          <w:szCs w:val="24"/>
        </w:rPr>
        <w:t xml:space="preserve"> А. Б. Тестовые задания для проверки знаний учащихся по русскому языку 8 класс</w:t>
      </w:r>
      <w:r w:rsidR="003D08DD">
        <w:rPr>
          <w:rFonts w:ascii="Times New Roman" w:hAnsi="Times New Roman" w:cs="Times New Roman"/>
          <w:sz w:val="24"/>
          <w:szCs w:val="24"/>
        </w:rPr>
        <w:t>.</w:t>
      </w:r>
      <w:r w:rsidRPr="00665428">
        <w:rPr>
          <w:rFonts w:ascii="Times New Roman" w:hAnsi="Times New Roman" w:cs="Times New Roman"/>
          <w:sz w:val="24"/>
          <w:szCs w:val="24"/>
        </w:rPr>
        <w:t xml:space="preserve"> </w:t>
      </w:r>
      <w:r w:rsidR="003D08DD">
        <w:rPr>
          <w:rFonts w:ascii="Times New Roman" w:hAnsi="Times New Roman" w:cs="Times New Roman"/>
          <w:sz w:val="24"/>
          <w:szCs w:val="24"/>
        </w:rPr>
        <w:t xml:space="preserve">– </w:t>
      </w:r>
      <w:r w:rsidRPr="00665428">
        <w:rPr>
          <w:rFonts w:ascii="Times New Roman" w:hAnsi="Times New Roman" w:cs="Times New Roman"/>
          <w:sz w:val="24"/>
          <w:szCs w:val="24"/>
        </w:rPr>
        <w:t>М</w:t>
      </w:r>
      <w:r w:rsidR="003D08DD">
        <w:rPr>
          <w:rFonts w:ascii="Times New Roman" w:hAnsi="Times New Roman" w:cs="Times New Roman"/>
          <w:sz w:val="24"/>
          <w:szCs w:val="24"/>
        </w:rPr>
        <w:t>.:</w:t>
      </w:r>
      <w:r w:rsidRPr="00665428">
        <w:rPr>
          <w:rFonts w:ascii="Times New Roman" w:hAnsi="Times New Roman" w:cs="Times New Roman"/>
          <w:sz w:val="24"/>
          <w:szCs w:val="24"/>
        </w:rPr>
        <w:t xml:space="preserve"> ТЦ Сфера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2010 год.</w:t>
      </w:r>
    </w:p>
    <w:p w:rsidR="0071236E" w:rsidRDefault="000630E5" w:rsidP="003D08DD">
      <w:pPr>
        <w:pStyle w:val="90"/>
        <w:widowControl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28">
        <w:rPr>
          <w:rFonts w:ascii="Times New Roman" w:hAnsi="Times New Roman" w:cs="Times New Roman"/>
          <w:sz w:val="24"/>
          <w:szCs w:val="24"/>
        </w:rPr>
        <w:t>Сычева Н. Пишем без ошибок. Все правила русского языка</w:t>
      </w:r>
      <w:r w:rsidR="003D08DD">
        <w:rPr>
          <w:rFonts w:ascii="Times New Roman" w:hAnsi="Times New Roman" w:cs="Times New Roman"/>
          <w:sz w:val="24"/>
          <w:szCs w:val="24"/>
        </w:rPr>
        <w:t>. –</w:t>
      </w:r>
      <w:r w:rsidRPr="00665428">
        <w:rPr>
          <w:rFonts w:ascii="Times New Roman" w:hAnsi="Times New Roman" w:cs="Times New Roman"/>
          <w:sz w:val="24"/>
          <w:szCs w:val="24"/>
        </w:rPr>
        <w:t xml:space="preserve"> М.</w:t>
      </w:r>
      <w:r w:rsidR="003D08DD">
        <w:rPr>
          <w:rFonts w:ascii="Times New Roman" w:hAnsi="Times New Roman" w:cs="Times New Roman"/>
          <w:sz w:val="24"/>
          <w:szCs w:val="24"/>
        </w:rPr>
        <w:t>:</w:t>
      </w:r>
      <w:r w:rsidRPr="00665428">
        <w:rPr>
          <w:rFonts w:ascii="Times New Roman" w:hAnsi="Times New Roman" w:cs="Times New Roman"/>
          <w:sz w:val="24"/>
          <w:szCs w:val="24"/>
        </w:rPr>
        <w:t xml:space="preserve"> </w:t>
      </w:r>
      <w:r w:rsidRPr="0066542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3D08DD">
        <w:rPr>
          <w:rFonts w:ascii="Times New Roman" w:hAnsi="Times New Roman" w:cs="Times New Roman"/>
          <w:sz w:val="24"/>
          <w:szCs w:val="24"/>
        </w:rPr>
        <w:t>,</w:t>
      </w:r>
      <w:r w:rsidRPr="00665428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  <w:bookmarkStart w:id="4" w:name="bookmark5"/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3D08DD" w:rsidRDefault="003D08DD" w:rsidP="000630E5">
      <w:pPr>
        <w:pStyle w:val="120"/>
        <w:widowControl/>
        <w:shd w:val="clear" w:color="auto" w:fill="auto"/>
        <w:spacing w:after="0" w:line="240" w:lineRule="auto"/>
        <w:ind w:left="2300"/>
        <w:rPr>
          <w:rStyle w:val="12Candara145pt"/>
          <w:rFonts w:ascii="Times New Roman" w:hAnsi="Times New Roman" w:cs="Times New Roman"/>
          <w:b/>
          <w:bCs/>
        </w:rPr>
      </w:pPr>
    </w:p>
    <w:p w:rsidR="0071236E" w:rsidRDefault="003D08DD" w:rsidP="003D08DD">
      <w:pPr>
        <w:pStyle w:val="1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DD">
        <w:rPr>
          <w:rStyle w:val="12Candara145pt"/>
          <w:rFonts w:ascii="Times New Roman" w:hAnsi="Times New Roman" w:cs="Times New Roman"/>
          <w:b/>
          <w:bCs/>
          <w:i w:val="0"/>
          <w:sz w:val="28"/>
          <w:szCs w:val="28"/>
        </w:rPr>
        <w:t>Л</w:t>
      </w:r>
      <w:r w:rsidR="000630E5" w:rsidRPr="003D08DD">
        <w:rPr>
          <w:rFonts w:ascii="Times New Roman" w:hAnsi="Times New Roman" w:cs="Times New Roman"/>
          <w:sz w:val="28"/>
          <w:szCs w:val="28"/>
        </w:rPr>
        <w:t>ист изменений</w:t>
      </w:r>
      <w:bookmarkEnd w:id="4"/>
    </w:p>
    <w:p w:rsidR="003D08DD" w:rsidRPr="003D08DD" w:rsidRDefault="003D08DD" w:rsidP="003D08DD">
      <w:pPr>
        <w:pStyle w:val="1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238"/>
        <w:gridCol w:w="1291"/>
        <w:gridCol w:w="1462"/>
        <w:gridCol w:w="1812"/>
      </w:tblGrid>
      <w:tr w:rsidR="0071236E" w:rsidRPr="000630E5" w:rsidTr="003D08DD">
        <w:trPr>
          <w:trHeight w:hRule="exact" w:val="8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3D08DD" w:rsidRDefault="000630E5" w:rsidP="003D08D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3D08DD" w:rsidRDefault="000630E5" w:rsidP="003D08D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3D08DD" w:rsidRDefault="000630E5" w:rsidP="003D08D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Дата по рабочей программе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3D08DD" w:rsidRDefault="000630E5" w:rsidP="003D08D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3D08DD" w:rsidRDefault="000630E5" w:rsidP="003D08DD">
            <w:pPr>
              <w:pStyle w:val="33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D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71236E" w:rsidRPr="000630E5" w:rsidTr="003D08DD">
        <w:trPr>
          <w:trHeight w:hRule="exact" w:val="5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36E" w:rsidRPr="000630E5" w:rsidTr="003D08DD">
        <w:trPr>
          <w:trHeight w:hRule="exact" w:val="5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E" w:rsidRPr="000630E5" w:rsidRDefault="0071236E" w:rsidP="003D08DD">
            <w:pPr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</w:pPr>
    </w:p>
    <w:p w:rsidR="0071236E" w:rsidRPr="000630E5" w:rsidRDefault="0071236E" w:rsidP="000630E5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71236E" w:rsidRPr="000630E5" w:rsidSect="000630E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F6" w:rsidRDefault="004875F6" w:rsidP="0071236E">
      <w:r>
        <w:separator/>
      </w:r>
    </w:p>
  </w:endnote>
  <w:endnote w:type="continuationSeparator" w:id="0">
    <w:p w:rsidR="004875F6" w:rsidRDefault="004875F6" w:rsidP="0071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F6" w:rsidRDefault="004875F6"/>
  </w:footnote>
  <w:footnote w:type="continuationSeparator" w:id="0">
    <w:p w:rsidR="004875F6" w:rsidRDefault="00487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051"/>
    <w:multiLevelType w:val="multilevel"/>
    <w:tmpl w:val="B98841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24E6F"/>
    <w:multiLevelType w:val="hybridMultilevel"/>
    <w:tmpl w:val="A2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EB"/>
    <w:multiLevelType w:val="multilevel"/>
    <w:tmpl w:val="9E22284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46E2C"/>
    <w:multiLevelType w:val="hybridMultilevel"/>
    <w:tmpl w:val="D494D388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5BA"/>
    <w:multiLevelType w:val="hybridMultilevel"/>
    <w:tmpl w:val="6EF2C7DC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45F4"/>
    <w:multiLevelType w:val="hybridMultilevel"/>
    <w:tmpl w:val="E1565C92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D2803"/>
    <w:multiLevelType w:val="hybridMultilevel"/>
    <w:tmpl w:val="9C5CF450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520E0"/>
    <w:multiLevelType w:val="hybridMultilevel"/>
    <w:tmpl w:val="D682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07AB"/>
    <w:multiLevelType w:val="hybridMultilevel"/>
    <w:tmpl w:val="656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0086C"/>
    <w:multiLevelType w:val="hybridMultilevel"/>
    <w:tmpl w:val="AD16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55E7"/>
    <w:multiLevelType w:val="multilevel"/>
    <w:tmpl w:val="9588FD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236E"/>
    <w:rsid w:val="000630E5"/>
    <w:rsid w:val="000D60DE"/>
    <w:rsid w:val="00263AE1"/>
    <w:rsid w:val="002A289C"/>
    <w:rsid w:val="002F1423"/>
    <w:rsid w:val="003D08DD"/>
    <w:rsid w:val="00421142"/>
    <w:rsid w:val="004875F6"/>
    <w:rsid w:val="00487974"/>
    <w:rsid w:val="0061054E"/>
    <w:rsid w:val="00622494"/>
    <w:rsid w:val="00665428"/>
    <w:rsid w:val="00707AF1"/>
    <w:rsid w:val="0071236E"/>
    <w:rsid w:val="0090736D"/>
    <w:rsid w:val="009808EE"/>
    <w:rsid w:val="009823AA"/>
    <w:rsid w:val="00A20DBD"/>
    <w:rsid w:val="00A336E7"/>
    <w:rsid w:val="00BC0F65"/>
    <w:rsid w:val="00D31047"/>
    <w:rsid w:val="00D4498B"/>
    <w:rsid w:val="00E345AA"/>
    <w:rsid w:val="00F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3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Exact">
    <w:name w:val="Основной текст (5) Exact"/>
    <w:basedOn w:val="a0"/>
    <w:link w:val="5"/>
    <w:rsid w:val="0071236E"/>
    <w:rPr>
      <w:rFonts w:ascii="AngsanaUPC" w:eastAsia="AngsanaUPC" w:hAnsi="AngsanaUPC" w:cs="AngsanaUPC"/>
      <w:b/>
      <w:bCs/>
      <w:i/>
      <w:iCs/>
      <w:smallCaps w:val="0"/>
      <w:strike w:val="0"/>
      <w:sz w:val="55"/>
      <w:szCs w:val="55"/>
      <w:u w:val="none"/>
    </w:rPr>
  </w:style>
  <w:style w:type="character" w:customStyle="1" w:styleId="5Exact0">
    <w:name w:val="Основной текст (5) Exact"/>
    <w:basedOn w:val="5Exact"/>
    <w:rsid w:val="0071236E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</w:rPr>
  </w:style>
  <w:style w:type="character" w:customStyle="1" w:styleId="2">
    <w:name w:val="Основной текст (2)_"/>
    <w:basedOn w:val="a0"/>
    <w:link w:val="20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1236E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TimesNewRoman13pt">
    <w:name w:val="Основной текст (4) + Times New Roman;13 pt;Полужирный"/>
    <w:basedOn w:val="4"/>
    <w:rsid w:val="007123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3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2">
    <w:name w:val="Основной текст (3) + Не полужирный;Курсив"/>
    <w:basedOn w:val="3"/>
    <w:rsid w:val="007123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Не полужирный;Курсив;Интервал 1 pt"/>
    <w:basedOn w:val="3"/>
    <w:rsid w:val="007123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45pt">
    <w:name w:val="Основной текст (7) + 14;5 pt"/>
    <w:basedOn w:val="7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Заголовок №2_"/>
    <w:basedOn w:val="a0"/>
    <w:link w:val="22"/>
    <w:rsid w:val="0071236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"/>
    <w:basedOn w:val="21"/>
    <w:rsid w:val="007123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71236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"/>
    <w:basedOn w:val="100"/>
    <w:rsid w:val="007123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33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10pt">
    <w:name w:val="Основной текст + Trebuchet MS;10 pt"/>
    <w:basedOn w:val="a4"/>
    <w:rsid w:val="0071236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71236E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libri135pt">
    <w:name w:val="Основной текст + Calibri;13;5 pt;Полужирный"/>
    <w:basedOn w:val="a4"/>
    <w:rsid w:val="007123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pt">
    <w:name w:val="Основной текст + 20 pt"/>
    <w:basedOn w:val="a4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45pt">
    <w:name w:val="Основной текст + 14;5 pt;Курсив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Impact17pt">
    <w:name w:val="Основной текст + Impact;17 pt"/>
    <w:basedOn w:val="a4"/>
    <w:rsid w:val="0071236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alibri18pt">
    <w:name w:val="Основной текст + Calibri;18 pt;Курсив"/>
    <w:basedOn w:val="a4"/>
    <w:rsid w:val="007123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TimesNewRoman105pt">
    <w:name w:val="Основной текст + Times New Roman;10;5 pt;Полужирный"/>
    <w:basedOn w:val="a4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">
    <w:name w:val="Основной текст + 10;5 pt"/>
    <w:basedOn w:val="a4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0pt">
    <w:name w:val="Основной текст + 16 pt;Курсив;Интервал 0 pt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TimesNewRoman105pt0">
    <w:name w:val="Основной текст + Times New Roman;10;5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;Курсив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pt0pt">
    <w:name w:val="Основной текст + 15 pt;Интервал 0 pt"/>
    <w:basedOn w:val="a4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sid w:val="0071236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Calibri12pt">
    <w:name w:val="Основной текст + Calibri;12 pt;Курсив"/>
    <w:basedOn w:val="a4"/>
    <w:rsid w:val="007123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imesNewRoman10pt">
    <w:name w:val="Основной текст + Times New Roman;10 pt;Курсив"/>
    <w:basedOn w:val="a4"/>
    <w:rsid w:val="007123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7123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8pt">
    <w:name w:val="Основной текст + Candara;8 pt;Курсив"/>
    <w:basedOn w:val="a4"/>
    <w:rsid w:val="0071236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imesNewRoman10pt2pt">
    <w:name w:val="Основной текст + Times New Roman;10 pt;Курсив;Интервал 2 pt"/>
    <w:basedOn w:val="a4"/>
    <w:rsid w:val="007123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/>
    </w:rPr>
  </w:style>
  <w:style w:type="character" w:customStyle="1" w:styleId="TimesNewRoman55pt">
    <w:name w:val="Основной текст + Times New Roman;5;5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libri65pt">
    <w:name w:val="Основной текст + Calibri;6;5 pt;Курсив"/>
    <w:basedOn w:val="a4"/>
    <w:rsid w:val="007123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imesNewRoman105pt1pt">
    <w:name w:val="Основной текст + Times New Roman;10;5 pt;Интервал 1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CenturyGothic115pt">
    <w:name w:val="Основной текст + Century Gothic;11;5 pt;Курсив"/>
    <w:basedOn w:val="a4"/>
    <w:rsid w:val="0071236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pt">
    <w:name w:val="Основной текст + 9 pt;Курсив;Интервал 1 pt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TimesNewRoman10pt0">
    <w:name w:val="Основной текст + Times New Roman;10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1pt0">
    <w:name w:val="Основной текст + 9 pt;Курсив;Интервал 1 pt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TimesNewRoman105pt1">
    <w:name w:val="Основной текст + Times New Roman;10;5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5pt2">
    <w:name w:val="Основной текст + Times New Roman;10;5 pt"/>
    <w:basedOn w:val="a4"/>
    <w:rsid w:val="0071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2pt1pt">
    <w:name w:val="Основной текст + 12 pt;Полужирный;Курсив;Интервал 1 pt"/>
    <w:basedOn w:val="a4"/>
    <w:rsid w:val="0071236E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Candara105pt0pt">
    <w:name w:val="Основной текст + Candara;10;5 pt;Курсив;Интервал 0 pt"/>
    <w:basedOn w:val="a4"/>
    <w:rsid w:val="0071236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MSGothic4pt">
    <w:name w:val="Основной текст + MS Gothic;4 pt"/>
    <w:basedOn w:val="a4"/>
    <w:rsid w:val="0071236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1pt1">
    <w:name w:val="Основной текст + 9 pt;Курсив;Интервал 1 pt"/>
    <w:basedOn w:val="a4"/>
    <w:rsid w:val="007123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/>
    </w:rPr>
  </w:style>
  <w:style w:type="character" w:customStyle="1" w:styleId="TimesNewRoman0">
    <w:name w:val="Основной текст + Times New Roman;Полужирный"/>
    <w:basedOn w:val="a4"/>
    <w:rsid w:val="0071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4pt0pt">
    <w:name w:val="Основной текст + Times New Roman;14 pt;Курсив;Интервал 0 pt"/>
    <w:basedOn w:val="a4"/>
    <w:rsid w:val="007123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4">
    <w:name w:val="Основной текст2"/>
    <w:basedOn w:val="a4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Calibri145pt">
    <w:name w:val="Основной текст + Calibri;14;5 pt;Курсив"/>
    <w:basedOn w:val="a4"/>
    <w:rsid w:val="007123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2pt">
    <w:name w:val="Основной текст (9) + Интервал 2 pt"/>
    <w:basedOn w:val="9"/>
    <w:rsid w:val="007123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sid w:val="0071236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Candara145pt">
    <w:name w:val="Заголовок №1 (2) + Candara;14;5 pt;Курсив"/>
    <w:basedOn w:val="12"/>
    <w:rsid w:val="0071236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rsid w:val="0071236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">
    <w:name w:val="Основной текст (5)"/>
    <w:basedOn w:val="a"/>
    <w:link w:val="5Exact"/>
    <w:rsid w:val="0071236E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i/>
      <w:iCs/>
      <w:sz w:val="55"/>
      <w:szCs w:val="55"/>
    </w:rPr>
  </w:style>
  <w:style w:type="paragraph" w:customStyle="1" w:styleId="20">
    <w:name w:val="Основной текст (2)"/>
    <w:basedOn w:val="a"/>
    <w:link w:val="2"/>
    <w:rsid w:val="0071236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1236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71236E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rsid w:val="0071236E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1236E"/>
    <w:pPr>
      <w:shd w:val="clear" w:color="auto" w:fill="FFFFFF"/>
      <w:spacing w:before="108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71236E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1236E"/>
    <w:pPr>
      <w:shd w:val="clear" w:color="auto" w:fill="FFFFFF"/>
      <w:spacing w:before="360" w:after="180" w:line="288" w:lineRule="exact"/>
      <w:ind w:firstLine="740"/>
      <w:jc w:val="both"/>
    </w:pPr>
    <w:rPr>
      <w:rFonts w:ascii="Arial" w:eastAsia="Arial" w:hAnsi="Arial" w:cs="Arial"/>
      <w:sz w:val="21"/>
      <w:szCs w:val="21"/>
    </w:rPr>
  </w:style>
  <w:style w:type="paragraph" w:customStyle="1" w:styleId="90">
    <w:name w:val="Основной текст (9)"/>
    <w:basedOn w:val="a"/>
    <w:link w:val="9"/>
    <w:rsid w:val="0071236E"/>
    <w:pPr>
      <w:shd w:val="clear" w:color="auto" w:fill="FFFFFF"/>
      <w:spacing w:before="240" w:line="302" w:lineRule="exact"/>
    </w:pPr>
    <w:rPr>
      <w:rFonts w:ascii="Arial" w:eastAsia="Arial" w:hAnsi="Arial" w:cs="Arial"/>
      <w:sz w:val="23"/>
      <w:szCs w:val="23"/>
    </w:rPr>
  </w:style>
  <w:style w:type="paragraph" w:customStyle="1" w:styleId="101">
    <w:name w:val="Основной текст (10)"/>
    <w:basedOn w:val="a"/>
    <w:link w:val="100"/>
    <w:rsid w:val="0071236E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rsid w:val="0071236E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111">
    <w:name w:val="Основной текст (11)"/>
    <w:basedOn w:val="a"/>
    <w:link w:val="110"/>
    <w:rsid w:val="0071236E"/>
    <w:pPr>
      <w:shd w:val="clear" w:color="auto" w:fill="FFFFFF"/>
      <w:spacing w:before="4740" w:after="60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71236E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5Calibri95pt">
    <w:name w:val="Основной текст (5) + Calibri;9;5 pt;Не полужирный"/>
    <w:basedOn w:val="a0"/>
    <w:rsid w:val="000630E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10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5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14</cp:revision>
  <cp:lastPrinted>2016-09-11T06:47:00Z</cp:lastPrinted>
  <dcterms:created xsi:type="dcterms:W3CDTF">2014-03-20T10:36:00Z</dcterms:created>
  <dcterms:modified xsi:type="dcterms:W3CDTF">2016-09-12T10:51:00Z</dcterms:modified>
</cp:coreProperties>
</file>